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4B" w:rsidRPr="00331B4B" w:rsidRDefault="00331B4B" w:rsidP="00331B4B">
      <w:pPr>
        <w:spacing w:after="0" w:line="240" w:lineRule="auto"/>
        <w:textAlignment w:val="baseline"/>
        <w:rPr>
          <w:rFonts w:ascii="Arial" w:eastAsia="Times New Roman" w:hAnsi="Arial" w:cs="Arial"/>
          <w:color w:val="505A5F"/>
          <w:sz w:val="20"/>
          <w:szCs w:val="20"/>
          <w:lang w:eastAsia="en-GB"/>
        </w:rPr>
      </w:pPr>
      <w:r w:rsidRPr="00331B4B">
        <w:rPr>
          <w:rFonts w:ascii="Arial" w:eastAsia="Times New Roman" w:hAnsi="Arial" w:cs="Arial"/>
          <w:noProof/>
          <w:color w:val="505A5F"/>
          <w:sz w:val="20"/>
          <w:szCs w:val="20"/>
          <w:lang w:eastAsia="en-GB"/>
        </w:rPr>
        <w:drawing>
          <wp:anchor distT="0" distB="0" distL="114300" distR="114300" simplePos="0" relativeHeight="251658240" behindDoc="1" locked="0" layoutInCell="1" allowOverlap="1">
            <wp:simplePos x="0" y="0"/>
            <wp:positionH relativeFrom="column">
              <wp:posOffset>-237490</wp:posOffset>
            </wp:positionH>
            <wp:positionV relativeFrom="paragraph">
              <wp:posOffset>-554355</wp:posOffset>
            </wp:positionV>
            <wp:extent cx="6428105" cy="803275"/>
            <wp:effectExtent l="19050" t="0" r="0" b="0"/>
            <wp:wrapTight wrapText="bothSides">
              <wp:wrapPolygon edited="0">
                <wp:start x="-64" y="0"/>
                <wp:lineTo x="-64" y="21002"/>
                <wp:lineTo x="21572" y="21002"/>
                <wp:lineTo x="21572" y="0"/>
                <wp:lineTo x="-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2926" t="12258" r="5389" b="67312"/>
                    <a:stretch>
                      <a:fillRect/>
                    </a:stretch>
                  </pic:blipFill>
                  <pic:spPr bwMode="auto">
                    <a:xfrm>
                      <a:off x="0" y="0"/>
                      <a:ext cx="6428105" cy="803275"/>
                    </a:xfrm>
                    <a:prstGeom prst="rect">
                      <a:avLst/>
                    </a:prstGeom>
                    <a:noFill/>
                    <a:ln w="9525">
                      <a:noFill/>
                      <a:miter lim="800000"/>
                      <a:headEnd/>
                      <a:tailEnd/>
                    </a:ln>
                  </pic:spPr>
                </pic:pic>
              </a:graphicData>
            </a:graphic>
          </wp:anchor>
        </w:drawing>
      </w:r>
    </w:p>
    <w:p w:rsidR="00331B4B" w:rsidRPr="00331B4B" w:rsidRDefault="00331B4B" w:rsidP="00331B4B">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From:</w:t>
      </w:r>
      <w:r w:rsidR="00C92475">
        <w:rPr>
          <w:rFonts w:ascii="Arial" w:eastAsia="Times New Roman" w:hAnsi="Arial" w:cs="Arial"/>
          <w:color w:val="0B0C0C"/>
          <w:sz w:val="20"/>
          <w:szCs w:val="20"/>
          <w:lang w:eastAsia="en-GB"/>
        </w:rPr>
        <w:t xml:space="preserve"> </w:t>
      </w:r>
      <w:hyperlink r:id="rId6" w:history="1">
        <w:r w:rsidRPr="00331B4B">
          <w:rPr>
            <w:rFonts w:ascii="Arial" w:eastAsia="Times New Roman" w:hAnsi="Arial" w:cs="Arial"/>
            <w:b/>
            <w:bCs/>
            <w:color w:val="1D70B8"/>
            <w:sz w:val="20"/>
            <w:szCs w:val="20"/>
            <w:u w:val="single"/>
            <w:lang w:eastAsia="en-GB"/>
          </w:rPr>
          <w:t>Department of Health and Social Care</w:t>
        </w:r>
      </w:hyperlink>
      <w:r w:rsidRPr="00331B4B">
        <w:rPr>
          <w:rFonts w:ascii="Arial" w:eastAsia="Times New Roman" w:hAnsi="Arial" w:cs="Arial"/>
          <w:color w:val="0B0C0C"/>
          <w:sz w:val="20"/>
          <w:szCs w:val="20"/>
          <w:lang w:eastAsia="en-GB"/>
        </w:rPr>
        <w:t xml:space="preserve"> Published: 7 May 2021 </w:t>
      </w:r>
      <w:proofErr w:type="gramStart"/>
      <w:r w:rsidRPr="00331B4B">
        <w:rPr>
          <w:rFonts w:ascii="Arial" w:eastAsia="Times New Roman" w:hAnsi="Arial" w:cs="Arial"/>
          <w:color w:val="0B0C0C"/>
          <w:sz w:val="20"/>
          <w:szCs w:val="20"/>
          <w:lang w:eastAsia="en-GB"/>
        </w:rPr>
        <w:t>Last</w:t>
      </w:r>
      <w:proofErr w:type="gramEnd"/>
      <w:r w:rsidRPr="00331B4B">
        <w:rPr>
          <w:rFonts w:ascii="Arial" w:eastAsia="Times New Roman" w:hAnsi="Arial" w:cs="Arial"/>
          <w:color w:val="0B0C0C"/>
          <w:sz w:val="20"/>
          <w:szCs w:val="20"/>
          <w:lang w:eastAsia="en-GB"/>
        </w:rPr>
        <w:t xml:space="preserve"> updated: 21 May 2021 </w:t>
      </w:r>
    </w:p>
    <w:p w:rsidR="003942FC" w:rsidRDefault="003942FC" w:rsidP="00331B4B">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Default="00331B4B" w:rsidP="00331B4B">
      <w:pPr>
        <w:spacing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Demonstrating your COVID-19 vaccination status: what it is</w:t>
      </w:r>
    </w:p>
    <w:p w:rsidR="00C92475" w:rsidRPr="00331B4B" w:rsidRDefault="00C92475" w:rsidP="00331B4B">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Default="00331B4B" w:rsidP="00331B4B">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 xml:space="preserve">Demonstrating your COVID-19 vaccination status allows you to show others that you’ve had a full course of the COVID-19 vaccine when travelling abroad to some countries or territories. A full course is currently </w:t>
      </w:r>
      <w:r>
        <w:rPr>
          <w:rFonts w:ascii="Arial" w:eastAsia="Times New Roman" w:hAnsi="Arial" w:cs="Arial"/>
          <w:color w:val="0B0C0C"/>
          <w:sz w:val="20"/>
          <w:szCs w:val="20"/>
          <w:lang w:eastAsia="en-GB"/>
        </w:rPr>
        <w:t>2 doses of any approved vaccine.</w:t>
      </w:r>
    </w:p>
    <w:p w:rsidR="00331B4B" w:rsidRPr="00331B4B" w:rsidRDefault="00331B4B" w:rsidP="00331B4B">
      <w:pPr>
        <w:spacing w:after="0" w:line="240" w:lineRule="auto"/>
        <w:textAlignment w:val="baseline"/>
        <w:rPr>
          <w:rFonts w:ascii="Arial" w:eastAsia="Times New Roman" w:hAnsi="Arial" w:cs="Arial"/>
          <w:color w:val="0B0C0C"/>
          <w:sz w:val="20"/>
          <w:szCs w:val="20"/>
          <w:lang w:eastAsia="en-GB"/>
        </w:rPr>
      </w:pPr>
    </w:p>
    <w:p w:rsidR="00331B4B" w:rsidRPr="00331B4B" w:rsidRDefault="00331B4B" w:rsidP="00331B4B">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COVID-19 vaccination status is available to people who live in England and are registered with a GP.</w:t>
      </w:r>
    </w:p>
    <w:p w:rsidR="00331B4B" w:rsidRDefault="00331B4B" w:rsidP="00331B4B">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You can get your vaccination status in digital or paper format.</w:t>
      </w:r>
    </w:p>
    <w:p w:rsidR="00331B4B" w:rsidRPr="00331B4B" w:rsidRDefault="00331B4B" w:rsidP="00331B4B">
      <w:pPr>
        <w:spacing w:after="0" w:line="240" w:lineRule="auto"/>
        <w:textAlignment w:val="baseline"/>
        <w:rPr>
          <w:rFonts w:ascii="Arial" w:eastAsia="Times New Roman" w:hAnsi="Arial" w:cs="Arial"/>
          <w:color w:val="0B0C0C"/>
          <w:sz w:val="20"/>
          <w:szCs w:val="20"/>
          <w:lang w:eastAsia="en-GB"/>
        </w:rPr>
      </w:pPr>
    </w:p>
    <w:p w:rsidR="00331B4B" w:rsidRDefault="00331B4B" w:rsidP="00331B4B">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Your NHS appointment card from vaccination centres cannot be used to demonstrate your vaccine status.</w:t>
      </w:r>
    </w:p>
    <w:p w:rsidR="00C92475" w:rsidRPr="00331B4B" w:rsidRDefault="00C92475" w:rsidP="00331B4B">
      <w:pPr>
        <w:spacing w:after="0" w:line="240" w:lineRule="auto"/>
        <w:textAlignment w:val="baseline"/>
        <w:rPr>
          <w:rFonts w:ascii="Arial" w:eastAsia="Times New Roman" w:hAnsi="Arial" w:cs="Arial"/>
          <w:color w:val="0B0C0C"/>
          <w:sz w:val="20"/>
          <w:szCs w:val="20"/>
          <w:lang w:eastAsia="en-GB"/>
        </w:rPr>
      </w:pPr>
    </w:p>
    <w:p w:rsidR="003942FC" w:rsidRDefault="003942FC"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Pr="00331B4B" w:rsidRDefault="00331B4B" w:rsidP="00C92475">
      <w:pPr>
        <w:spacing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What you can use it for</w:t>
      </w:r>
    </w:p>
    <w:p w:rsidR="00331B4B" w:rsidRPr="00331B4B" w:rsidRDefault="00331B4B" w:rsidP="00331B4B">
      <w:pPr>
        <w:spacing w:before="218" w:after="218"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You can show your COVID-19 vaccination status as proof of your status when travelling abroad.</w:t>
      </w:r>
      <w:r w:rsidR="00C92475">
        <w:rPr>
          <w:rFonts w:ascii="Arial" w:eastAsia="Times New Roman" w:hAnsi="Arial" w:cs="Arial"/>
          <w:color w:val="0B0C0C"/>
          <w:sz w:val="20"/>
          <w:szCs w:val="20"/>
          <w:lang w:eastAsia="en-GB"/>
        </w:rPr>
        <w:t xml:space="preserve"> </w:t>
      </w:r>
      <w:r w:rsidRPr="00331B4B">
        <w:rPr>
          <w:rFonts w:ascii="Arial" w:eastAsia="Times New Roman" w:hAnsi="Arial" w:cs="Arial"/>
          <w:color w:val="0B0C0C"/>
          <w:sz w:val="20"/>
          <w:szCs w:val="20"/>
          <w:lang w:eastAsia="en-GB"/>
        </w:rPr>
        <w:t>Currently, there are not many countries that accept proof of vaccination. So people will still need to follow other rules when travelling abroad, such as getting a negative pre-departure test.</w:t>
      </w:r>
    </w:p>
    <w:p w:rsidR="00331B4B" w:rsidRPr="00331B4B" w:rsidRDefault="00331B4B" w:rsidP="00C92475">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You should:</w:t>
      </w:r>
    </w:p>
    <w:p w:rsidR="00331B4B" w:rsidRPr="00C92475" w:rsidRDefault="00331B4B" w:rsidP="00C92475">
      <w:pPr>
        <w:pStyle w:val="ListParagraph"/>
        <w:numPr>
          <w:ilvl w:val="0"/>
          <w:numId w:val="16"/>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check entry requirements for your destination country on </w:t>
      </w:r>
      <w:hyperlink r:id="rId7" w:history="1">
        <w:r w:rsidRPr="00C92475">
          <w:rPr>
            <w:rFonts w:ascii="Arial" w:eastAsia="Times New Roman" w:hAnsi="Arial" w:cs="Arial"/>
            <w:color w:val="1D70B8"/>
            <w:sz w:val="20"/>
            <w:szCs w:val="20"/>
            <w:u w:val="single"/>
            <w:lang w:eastAsia="en-GB"/>
          </w:rPr>
          <w:t>GOV.UK foreign travel advice pages</w:t>
        </w:r>
      </w:hyperlink>
    </w:p>
    <w:p w:rsidR="00331B4B" w:rsidRPr="00C92475" w:rsidRDefault="00331B4B" w:rsidP="00C92475">
      <w:pPr>
        <w:pStyle w:val="ListParagraph"/>
        <w:numPr>
          <w:ilvl w:val="0"/>
          <w:numId w:val="16"/>
        </w:numPr>
        <w:spacing w:after="55"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get up-to-date information from the website of your destination country</w:t>
      </w:r>
    </w:p>
    <w:p w:rsidR="00331B4B" w:rsidRPr="00331B4B" w:rsidRDefault="00331B4B" w:rsidP="00331B4B">
      <w:pPr>
        <w:spacing w:line="240" w:lineRule="auto"/>
        <w:ind w:left="76"/>
        <w:textAlignment w:val="baseline"/>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You may still be required to show other proof like a negative polymerase chain reaction (PCR) test, and you may still have to isolate on arrival. You will only be asked to prove your vaccination status for international travel. You should not be asked to prove it for any other reason (for example, by an employer or a venue).</w:t>
      </w:r>
    </w:p>
    <w:p w:rsidR="00331B4B" w:rsidRPr="00331B4B" w:rsidRDefault="00331B4B" w:rsidP="00C92475">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The government is working with the devolved administrations to ensure this facility is available to everyone across the UK.</w:t>
      </w:r>
    </w:p>
    <w:p w:rsidR="00C92475" w:rsidRDefault="00C92475" w:rsidP="00C92475">
      <w:pPr>
        <w:spacing w:after="0" w:line="240" w:lineRule="auto"/>
        <w:textAlignment w:val="baseline"/>
        <w:outlineLvl w:val="1"/>
        <w:rPr>
          <w:rFonts w:ascii="Arial" w:eastAsia="Times New Roman" w:hAnsi="Arial" w:cs="Arial"/>
          <w:b/>
          <w:bCs/>
          <w:color w:val="0B0C0C"/>
          <w:sz w:val="20"/>
          <w:szCs w:val="20"/>
          <w:lang w:eastAsia="en-GB"/>
        </w:rPr>
      </w:pPr>
    </w:p>
    <w:p w:rsidR="003942FC" w:rsidRDefault="003942FC"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Pr="00331B4B" w:rsidRDefault="00331B4B" w:rsidP="00C92475">
      <w:pPr>
        <w:spacing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If you have not been fully vaccinated</w:t>
      </w:r>
    </w:p>
    <w:p w:rsidR="00331B4B" w:rsidRPr="00331B4B" w:rsidRDefault="00331B4B" w:rsidP="00331B4B">
      <w:pPr>
        <w:spacing w:before="218" w:after="218"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People should continue to follow the entry requirements of the country they are travelling to, such as proof of a negative COVID-19 test on arrival. You should carefully research the requirements of your destination country before travelling.</w:t>
      </w:r>
    </w:p>
    <w:p w:rsidR="00331B4B" w:rsidRPr="00331B4B" w:rsidRDefault="00331B4B" w:rsidP="00331B4B">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Further details on entry requirements can be found on the </w:t>
      </w:r>
      <w:hyperlink r:id="rId8" w:history="1">
        <w:r w:rsidRPr="00331B4B">
          <w:rPr>
            <w:rFonts w:ascii="Arial" w:eastAsia="Times New Roman" w:hAnsi="Arial" w:cs="Arial"/>
            <w:color w:val="1D70B8"/>
            <w:sz w:val="20"/>
            <w:szCs w:val="20"/>
            <w:u w:val="single"/>
            <w:lang w:eastAsia="en-GB"/>
          </w:rPr>
          <w:t>GOV.UK foreign travel advice pages</w:t>
        </w:r>
      </w:hyperlink>
      <w:r w:rsidRPr="00331B4B">
        <w:rPr>
          <w:rFonts w:ascii="Arial" w:eastAsia="Times New Roman" w:hAnsi="Arial" w:cs="Arial"/>
          <w:color w:val="0B0C0C"/>
          <w:sz w:val="20"/>
          <w:szCs w:val="20"/>
          <w:lang w:eastAsia="en-GB"/>
        </w:rPr>
        <w:t> and on the websites of your destination country.</w:t>
      </w:r>
    </w:p>
    <w:p w:rsidR="00331B4B" w:rsidRDefault="00331B4B" w:rsidP="00331B4B">
      <w:pPr>
        <w:spacing w:after="0" w:line="240" w:lineRule="auto"/>
        <w:textAlignment w:val="baseline"/>
        <w:rPr>
          <w:rFonts w:ascii="Arial" w:eastAsia="Times New Roman" w:hAnsi="Arial" w:cs="Arial"/>
          <w:color w:val="0B0C0C"/>
          <w:sz w:val="20"/>
          <w:szCs w:val="20"/>
          <w:lang w:eastAsia="en-GB"/>
        </w:rPr>
      </w:pPr>
      <w:hyperlink r:id="rId9" w:history="1">
        <w:r w:rsidRPr="00331B4B">
          <w:rPr>
            <w:rFonts w:ascii="Arial" w:eastAsia="Times New Roman" w:hAnsi="Arial" w:cs="Arial"/>
            <w:color w:val="1D70B8"/>
            <w:sz w:val="20"/>
            <w:szCs w:val="20"/>
            <w:u w:val="single"/>
            <w:lang w:eastAsia="en-GB"/>
          </w:rPr>
          <w:t>See travel advice for British people travelling abroad during the pandemic</w:t>
        </w:r>
      </w:hyperlink>
    </w:p>
    <w:p w:rsidR="00C92475" w:rsidRPr="00331B4B" w:rsidRDefault="00C92475" w:rsidP="00331B4B">
      <w:pPr>
        <w:spacing w:after="0" w:line="240" w:lineRule="auto"/>
        <w:textAlignment w:val="baseline"/>
        <w:rPr>
          <w:rFonts w:ascii="Arial" w:eastAsia="Times New Roman" w:hAnsi="Arial" w:cs="Arial"/>
          <w:color w:val="0B0C0C"/>
          <w:sz w:val="20"/>
          <w:szCs w:val="20"/>
          <w:lang w:eastAsia="en-GB"/>
        </w:rPr>
      </w:pPr>
    </w:p>
    <w:p w:rsidR="003942FC" w:rsidRDefault="003942FC"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Default="00331B4B" w:rsidP="00C92475">
      <w:pPr>
        <w:spacing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How to access your COVID-19 vaccination status</w:t>
      </w:r>
    </w:p>
    <w:p w:rsidR="00C92475" w:rsidRPr="00331B4B" w:rsidRDefault="00C92475"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Default="00331B4B" w:rsidP="00C92475">
      <w:pPr>
        <w:pStyle w:val="ListParagraph"/>
        <w:numPr>
          <w:ilvl w:val="0"/>
          <w:numId w:val="17"/>
        </w:numPr>
        <w:spacing w:after="0" w:line="240" w:lineRule="auto"/>
        <w:textAlignment w:val="baseline"/>
        <w:outlineLvl w:val="2"/>
        <w:rPr>
          <w:rFonts w:ascii="Arial" w:eastAsia="Times New Roman" w:hAnsi="Arial" w:cs="Arial"/>
          <w:b/>
          <w:bCs/>
          <w:color w:val="0B0C0C"/>
          <w:sz w:val="20"/>
          <w:szCs w:val="20"/>
          <w:lang w:eastAsia="en-GB"/>
        </w:rPr>
      </w:pPr>
      <w:r w:rsidRPr="00C92475">
        <w:rPr>
          <w:rFonts w:ascii="Arial" w:eastAsia="Times New Roman" w:hAnsi="Arial" w:cs="Arial"/>
          <w:b/>
          <w:bCs/>
          <w:color w:val="0B0C0C"/>
          <w:sz w:val="20"/>
          <w:szCs w:val="20"/>
          <w:lang w:eastAsia="en-GB"/>
        </w:rPr>
        <w:t>Through the NHS App</w:t>
      </w:r>
    </w:p>
    <w:p w:rsidR="003942FC" w:rsidRPr="00C92475" w:rsidRDefault="003942FC" w:rsidP="003942FC">
      <w:pPr>
        <w:pStyle w:val="ListParagraph"/>
        <w:spacing w:after="0" w:line="240" w:lineRule="auto"/>
        <w:textAlignment w:val="baseline"/>
        <w:outlineLvl w:val="2"/>
        <w:rPr>
          <w:rFonts w:ascii="Arial" w:eastAsia="Times New Roman" w:hAnsi="Arial" w:cs="Arial"/>
          <w:b/>
          <w:bCs/>
          <w:color w:val="0B0C0C"/>
          <w:sz w:val="20"/>
          <w:szCs w:val="20"/>
          <w:lang w:eastAsia="en-GB"/>
        </w:rPr>
      </w:pPr>
    </w:p>
    <w:p w:rsidR="00331B4B" w:rsidRPr="00C92475" w:rsidRDefault="00331B4B" w:rsidP="00C92475">
      <w:pPr>
        <w:pStyle w:val="ListParagraph"/>
        <w:numPr>
          <w:ilvl w:val="1"/>
          <w:numId w:val="17"/>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You can access your COVID-19 vaccination status through the free </w:t>
      </w:r>
      <w:hyperlink r:id="rId10" w:history="1">
        <w:r w:rsidRPr="00C92475">
          <w:rPr>
            <w:rFonts w:ascii="Arial" w:eastAsia="Times New Roman" w:hAnsi="Arial" w:cs="Arial"/>
            <w:color w:val="1D70B8"/>
            <w:sz w:val="20"/>
            <w:szCs w:val="20"/>
            <w:u w:val="single"/>
            <w:lang w:eastAsia="en-GB"/>
          </w:rPr>
          <w:t>NHS App</w:t>
        </w:r>
      </w:hyperlink>
      <w:r w:rsidRPr="00C92475">
        <w:rPr>
          <w:rFonts w:ascii="Arial" w:eastAsia="Times New Roman" w:hAnsi="Arial" w:cs="Arial"/>
          <w:color w:val="0B0C0C"/>
          <w:sz w:val="20"/>
          <w:szCs w:val="20"/>
          <w:lang w:eastAsia="en-GB"/>
        </w:rPr>
        <w:t xml:space="preserve">. You can access the app through mobile devices such as a </w:t>
      </w:r>
      <w:proofErr w:type="spellStart"/>
      <w:r w:rsidRPr="00C92475">
        <w:rPr>
          <w:rFonts w:ascii="Arial" w:eastAsia="Times New Roman" w:hAnsi="Arial" w:cs="Arial"/>
          <w:color w:val="0B0C0C"/>
          <w:sz w:val="20"/>
          <w:szCs w:val="20"/>
          <w:lang w:eastAsia="en-GB"/>
        </w:rPr>
        <w:t>smartphone</w:t>
      </w:r>
      <w:proofErr w:type="spellEnd"/>
      <w:r w:rsidRPr="00C92475">
        <w:rPr>
          <w:rFonts w:ascii="Arial" w:eastAsia="Times New Roman" w:hAnsi="Arial" w:cs="Arial"/>
          <w:color w:val="0B0C0C"/>
          <w:sz w:val="20"/>
          <w:szCs w:val="20"/>
          <w:lang w:eastAsia="en-GB"/>
        </w:rPr>
        <w:t xml:space="preserve"> or tablet. Proof of your COVID-19 vaccination status will be shown within the NHS App. We recommend that you register with the app before booking international travel. For access via the NHS App you do not need to contact your GP.</w:t>
      </w:r>
    </w:p>
    <w:p w:rsidR="00331B4B" w:rsidRPr="00C92475" w:rsidRDefault="00331B4B" w:rsidP="00C92475">
      <w:pPr>
        <w:pStyle w:val="ListParagraph"/>
        <w:numPr>
          <w:ilvl w:val="1"/>
          <w:numId w:val="17"/>
        </w:numPr>
        <w:spacing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The NHS App is not the same as the NHS COVID-19 app.</w:t>
      </w:r>
    </w:p>
    <w:p w:rsidR="00331B4B" w:rsidRDefault="00331B4B" w:rsidP="00C92475">
      <w:pPr>
        <w:pStyle w:val="ListParagraph"/>
        <w:numPr>
          <w:ilvl w:val="1"/>
          <w:numId w:val="17"/>
        </w:numPr>
        <w:spacing w:before="218" w:after="218"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The NHS App will continue to be developed with further updates in the future. This will include the ability to show your COVID-19 test results.</w:t>
      </w:r>
    </w:p>
    <w:p w:rsidR="003942FC" w:rsidRPr="00C92475" w:rsidRDefault="003942FC" w:rsidP="003942FC">
      <w:pPr>
        <w:pStyle w:val="ListParagraph"/>
        <w:spacing w:before="218" w:after="218" w:line="240" w:lineRule="auto"/>
        <w:ind w:left="1440"/>
        <w:textAlignment w:val="baseline"/>
        <w:rPr>
          <w:rFonts w:ascii="Arial" w:eastAsia="Times New Roman" w:hAnsi="Arial" w:cs="Arial"/>
          <w:color w:val="0B0C0C"/>
          <w:sz w:val="20"/>
          <w:szCs w:val="20"/>
          <w:lang w:eastAsia="en-GB"/>
        </w:rPr>
      </w:pPr>
    </w:p>
    <w:p w:rsidR="00331B4B" w:rsidRDefault="00331B4B" w:rsidP="00C92475">
      <w:pPr>
        <w:pStyle w:val="ListParagraph"/>
        <w:numPr>
          <w:ilvl w:val="0"/>
          <w:numId w:val="17"/>
        </w:numPr>
        <w:spacing w:before="382" w:after="0" w:line="240" w:lineRule="auto"/>
        <w:textAlignment w:val="baseline"/>
        <w:outlineLvl w:val="2"/>
        <w:rPr>
          <w:rFonts w:ascii="Arial" w:eastAsia="Times New Roman" w:hAnsi="Arial" w:cs="Arial"/>
          <w:b/>
          <w:bCs/>
          <w:color w:val="0B0C0C"/>
          <w:sz w:val="20"/>
          <w:szCs w:val="20"/>
          <w:lang w:eastAsia="en-GB"/>
        </w:rPr>
      </w:pPr>
      <w:r w:rsidRPr="00C92475">
        <w:rPr>
          <w:rFonts w:ascii="Arial" w:eastAsia="Times New Roman" w:hAnsi="Arial" w:cs="Arial"/>
          <w:b/>
          <w:bCs/>
          <w:color w:val="0B0C0C"/>
          <w:sz w:val="20"/>
          <w:szCs w:val="20"/>
          <w:lang w:eastAsia="en-GB"/>
        </w:rPr>
        <w:t>Through the NHS website</w:t>
      </w:r>
    </w:p>
    <w:p w:rsidR="003942FC" w:rsidRPr="00C92475" w:rsidRDefault="003942FC" w:rsidP="003942FC">
      <w:pPr>
        <w:pStyle w:val="ListParagraph"/>
        <w:spacing w:before="382" w:after="0" w:line="240" w:lineRule="auto"/>
        <w:textAlignment w:val="baseline"/>
        <w:outlineLvl w:val="2"/>
        <w:rPr>
          <w:rFonts w:ascii="Arial" w:eastAsia="Times New Roman" w:hAnsi="Arial" w:cs="Arial"/>
          <w:b/>
          <w:bCs/>
          <w:color w:val="0B0C0C"/>
          <w:sz w:val="20"/>
          <w:szCs w:val="20"/>
          <w:lang w:eastAsia="en-GB"/>
        </w:rPr>
      </w:pPr>
    </w:p>
    <w:p w:rsidR="00331B4B" w:rsidRPr="00C92475" w:rsidRDefault="00331B4B" w:rsidP="00C92475">
      <w:pPr>
        <w:pStyle w:val="ListParagraph"/>
        <w:numPr>
          <w:ilvl w:val="1"/>
          <w:numId w:val="18"/>
        </w:numPr>
        <w:spacing w:before="218" w:after="218"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You can view your COVID-19 vaccination status online and download or print it as a PDF document.</w:t>
      </w:r>
    </w:p>
    <w:p w:rsidR="00331B4B" w:rsidRPr="00C92475" w:rsidRDefault="00331B4B" w:rsidP="00C92475">
      <w:pPr>
        <w:pStyle w:val="ListParagraph"/>
        <w:numPr>
          <w:ilvl w:val="1"/>
          <w:numId w:val="18"/>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To access the service, you’ll need to register for an </w:t>
      </w:r>
      <w:hyperlink r:id="rId11" w:history="1">
        <w:r w:rsidRPr="00C92475">
          <w:rPr>
            <w:rFonts w:ascii="Arial" w:eastAsia="Times New Roman" w:hAnsi="Arial" w:cs="Arial"/>
            <w:color w:val="1D70B8"/>
            <w:sz w:val="20"/>
            <w:szCs w:val="20"/>
            <w:u w:val="single"/>
            <w:lang w:eastAsia="en-GB"/>
          </w:rPr>
          <w:t>NHS login</w:t>
        </w:r>
      </w:hyperlink>
      <w:r w:rsidRPr="00C92475">
        <w:rPr>
          <w:rFonts w:ascii="Arial" w:eastAsia="Times New Roman" w:hAnsi="Arial" w:cs="Arial"/>
          <w:color w:val="0B0C0C"/>
          <w:sz w:val="20"/>
          <w:szCs w:val="20"/>
          <w:lang w:eastAsia="en-GB"/>
        </w:rPr>
        <w:t> if you do not have one already. NHS login registrations may take longer than usual when there are high numbers of requests.</w:t>
      </w:r>
    </w:p>
    <w:p w:rsidR="00331B4B" w:rsidRDefault="00331B4B" w:rsidP="00C92475">
      <w:pPr>
        <w:pStyle w:val="ListParagraph"/>
        <w:numPr>
          <w:ilvl w:val="1"/>
          <w:numId w:val="18"/>
        </w:numPr>
        <w:spacing w:after="0" w:line="240" w:lineRule="auto"/>
        <w:textAlignment w:val="baseline"/>
        <w:rPr>
          <w:rFonts w:ascii="Arial" w:eastAsia="Times New Roman" w:hAnsi="Arial" w:cs="Arial"/>
          <w:color w:val="0B0C0C"/>
          <w:sz w:val="20"/>
          <w:szCs w:val="20"/>
          <w:lang w:eastAsia="en-GB"/>
        </w:rPr>
      </w:pPr>
      <w:hyperlink r:id="rId12" w:history="1">
        <w:r w:rsidRPr="00C92475">
          <w:rPr>
            <w:rFonts w:ascii="Arial" w:eastAsia="Times New Roman" w:hAnsi="Arial" w:cs="Arial"/>
            <w:color w:val="1D70B8"/>
            <w:sz w:val="20"/>
            <w:szCs w:val="20"/>
            <w:u w:val="single"/>
            <w:lang w:eastAsia="en-GB"/>
          </w:rPr>
          <w:t>Access your COVID-19 vaccination status via the NHS website</w:t>
        </w:r>
      </w:hyperlink>
    </w:p>
    <w:p w:rsidR="003942FC" w:rsidRPr="00C92475" w:rsidRDefault="003942FC" w:rsidP="003942FC">
      <w:pPr>
        <w:pStyle w:val="ListParagraph"/>
        <w:spacing w:after="0" w:line="240" w:lineRule="auto"/>
        <w:ind w:left="1440"/>
        <w:textAlignment w:val="baseline"/>
        <w:rPr>
          <w:rFonts w:ascii="Arial" w:eastAsia="Times New Roman" w:hAnsi="Arial" w:cs="Arial"/>
          <w:color w:val="0B0C0C"/>
          <w:sz w:val="20"/>
          <w:szCs w:val="20"/>
          <w:lang w:eastAsia="en-GB"/>
        </w:rPr>
      </w:pPr>
    </w:p>
    <w:p w:rsidR="00331B4B" w:rsidRDefault="00331B4B" w:rsidP="00C92475">
      <w:pPr>
        <w:pStyle w:val="ListParagraph"/>
        <w:numPr>
          <w:ilvl w:val="0"/>
          <w:numId w:val="18"/>
        </w:numPr>
        <w:spacing w:before="382" w:after="0" w:line="240" w:lineRule="auto"/>
        <w:textAlignment w:val="baseline"/>
        <w:outlineLvl w:val="2"/>
        <w:rPr>
          <w:rFonts w:ascii="Arial" w:eastAsia="Times New Roman" w:hAnsi="Arial" w:cs="Arial"/>
          <w:b/>
          <w:bCs/>
          <w:color w:val="0B0C0C"/>
          <w:sz w:val="20"/>
          <w:szCs w:val="20"/>
          <w:lang w:eastAsia="en-GB"/>
        </w:rPr>
      </w:pPr>
      <w:r w:rsidRPr="00C92475">
        <w:rPr>
          <w:rFonts w:ascii="Arial" w:eastAsia="Times New Roman" w:hAnsi="Arial" w:cs="Arial"/>
          <w:b/>
          <w:bCs/>
          <w:color w:val="0B0C0C"/>
          <w:sz w:val="20"/>
          <w:szCs w:val="20"/>
          <w:lang w:eastAsia="en-GB"/>
        </w:rPr>
        <w:t>By calling 119</w:t>
      </w:r>
    </w:p>
    <w:p w:rsidR="003942FC" w:rsidRPr="00C92475" w:rsidRDefault="003942FC" w:rsidP="003942FC">
      <w:pPr>
        <w:pStyle w:val="ListParagraph"/>
        <w:spacing w:before="382" w:after="0" w:line="240" w:lineRule="auto"/>
        <w:textAlignment w:val="baseline"/>
        <w:outlineLvl w:val="2"/>
        <w:rPr>
          <w:rFonts w:ascii="Arial" w:eastAsia="Times New Roman" w:hAnsi="Arial" w:cs="Arial"/>
          <w:b/>
          <w:bCs/>
          <w:color w:val="0B0C0C"/>
          <w:sz w:val="20"/>
          <w:szCs w:val="20"/>
          <w:lang w:eastAsia="en-GB"/>
        </w:rPr>
      </w:pPr>
    </w:p>
    <w:p w:rsidR="00331B4B" w:rsidRPr="00C92475" w:rsidRDefault="00331B4B" w:rsidP="00C92475">
      <w:pPr>
        <w:pStyle w:val="ListParagraph"/>
        <w:numPr>
          <w:ilvl w:val="1"/>
          <w:numId w:val="18"/>
        </w:numPr>
        <w:spacing w:before="218" w:after="218"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 xml:space="preserve">If you do not have access to a </w:t>
      </w:r>
      <w:proofErr w:type="spellStart"/>
      <w:r w:rsidRPr="00C92475">
        <w:rPr>
          <w:rFonts w:ascii="Arial" w:eastAsia="Times New Roman" w:hAnsi="Arial" w:cs="Arial"/>
          <w:color w:val="0B0C0C"/>
          <w:sz w:val="20"/>
          <w:szCs w:val="20"/>
          <w:lang w:eastAsia="en-GB"/>
        </w:rPr>
        <w:t>smartphone</w:t>
      </w:r>
      <w:proofErr w:type="spellEnd"/>
      <w:r w:rsidRPr="00C92475">
        <w:rPr>
          <w:rFonts w:ascii="Arial" w:eastAsia="Times New Roman" w:hAnsi="Arial" w:cs="Arial"/>
          <w:color w:val="0B0C0C"/>
          <w:sz w:val="20"/>
          <w:szCs w:val="20"/>
          <w:lang w:eastAsia="en-GB"/>
        </w:rPr>
        <w:t xml:space="preserve">, computer or tablet and know that the country you are travelling to </w:t>
      </w:r>
      <w:proofErr w:type="gramStart"/>
      <w:r w:rsidRPr="00C92475">
        <w:rPr>
          <w:rFonts w:ascii="Arial" w:eastAsia="Times New Roman" w:hAnsi="Arial" w:cs="Arial"/>
          <w:color w:val="0B0C0C"/>
          <w:sz w:val="20"/>
          <w:szCs w:val="20"/>
          <w:lang w:eastAsia="en-GB"/>
        </w:rPr>
        <w:t>requires</w:t>
      </w:r>
      <w:proofErr w:type="gramEnd"/>
      <w:r w:rsidRPr="00C92475">
        <w:rPr>
          <w:rFonts w:ascii="Arial" w:eastAsia="Times New Roman" w:hAnsi="Arial" w:cs="Arial"/>
          <w:color w:val="0B0C0C"/>
          <w:sz w:val="20"/>
          <w:szCs w:val="20"/>
          <w:lang w:eastAsia="en-GB"/>
        </w:rPr>
        <w:t xml:space="preserve"> COVID-19 vaccination status, you can call 119 and ask for a letter to be posted to you.</w:t>
      </w:r>
    </w:p>
    <w:p w:rsidR="00331B4B" w:rsidRPr="00C92475" w:rsidRDefault="00331B4B" w:rsidP="00C92475">
      <w:pPr>
        <w:pStyle w:val="ListParagraph"/>
        <w:numPr>
          <w:ilvl w:val="1"/>
          <w:numId w:val="18"/>
        </w:numPr>
        <w:spacing w:after="0" w:line="240" w:lineRule="auto"/>
        <w:ind w:hanging="357"/>
        <w:textAlignment w:val="baseline"/>
        <w:rPr>
          <w:rFonts w:ascii="Arial" w:eastAsia="Times New Roman" w:hAnsi="Arial" w:cs="Arial"/>
          <w:b/>
          <w:color w:val="0B0C0C"/>
          <w:sz w:val="20"/>
          <w:szCs w:val="20"/>
          <w:lang w:eastAsia="en-GB"/>
        </w:rPr>
      </w:pPr>
      <w:r w:rsidRPr="00C92475">
        <w:rPr>
          <w:rFonts w:ascii="Arial" w:eastAsia="Times New Roman" w:hAnsi="Arial" w:cs="Arial"/>
          <w:b/>
          <w:color w:val="0B0C0C"/>
          <w:sz w:val="20"/>
          <w:szCs w:val="20"/>
          <w:lang w:eastAsia="en-GB"/>
        </w:rPr>
        <w:t>Request a letter only if you:</w:t>
      </w:r>
    </w:p>
    <w:p w:rsidR="00331B4B" w:rsidRPr="00331B4B" w:rsidRDefault="00331B4B" w:rsidP="00C92475">
      <w:pPr>
        <w:numPr>
          <w:ilvl w:val="2"/>
          <w:numId w:val="18"/>
        </w:numPr>
        <w:spacing w:after="0" w:line="240" w:lineRule="auto"/>
        <w:ind w:hanging="357"/>
        <w:textAlignment w:val="baseline"/>
        <w:rPr>
          <w:rFonts w:ascii="Arial" w:eastAsia="Times New Roman" w:hAnsi="Arial" w:cs="Arial"/>
          <w:b/>
          <w:color w:val="0B0C0C"/>
          <w:sz w:val="20"/>
          <w:szCs w:val="20"/>
          <w:lang w:eastAsia="en-GB"/>
        </w:rPr>
      </w:pPr>
      <w:r w:rsidRPr="00331B4B">
        <w:rPr>
          <w:rFonts w:ascii="Arial" w:eastAsia="Times New Roman" w:hAnsi="Arial" w:cs="Arial"/>
          <w:b/>
          <w:color w:val="0B0C0C"/>
          <w:sz w:val="20"/>
          <w:szCs w:val="20"/>
          <w:lang w:eastAsia="en-GB"/>
        </w:rPr>
        <w:t>have been fully vaccinated by the NHS in England (you should wait 5 working days after your second dose)</w:t>
      </w:r>
    </w:p>
    <w:p w:rsidR="00331B4B" w:rsidRPr="00331B4B" w:rsidRDefault="00331B4B" w:rsidP="00C92475">
      <w:pPr>
        <w:numPr>
          <w:ilvl w:val="2"/>
          <w:numId w:val="18"/>
        </w:numPr>
        <w:spacing w:after="0" w:line="240" w:lineRule="auto"/>
        <w:ind w:hanging="357"/>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are planning to travel in the next 4 weeks to a country that requires evidence of COVID-19 vaccination</w:t>
      </w:r>
    </w:p>
    <w:p w:rsidR="00331B4B" w:rsidRPr="00331B4B" w:rsidRDefault="00331B4B" w:rsidP="00C92475">
      <w:pPr>
        <w:numPr>
          <w:ilvl w:val="2"/>
          <w:numId w:val="18"/>
        </w:numPr>
        <w:spacing w:after="0" w:line="240" w:lineRule="auto"/>
        <w:ind w:hanging="357"/>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cannot access the digital service via the NHS App</w:t>
      </w:r>
    </w:p>
    <w:p w:rsidR="00331B4B" w:rsidRPr="00C92475" w:rsidRDefault="00331B4B" w:rsidP="00C92475">
      <w:pPr>
        <w:pStyle w:val="ListParagraph"/>
        <w:numPr>
          <w:ilvl w:val="1"/>
          <w:numId w:val="18"/>
        </w:numPr>
        <w:spacing w:after="0" w:line="240" w:lineRule="auto"/>
        <w:ind w:hanging="357"/>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We expect the letter to take up to 7 working days to reach you.</w:t>
      </w:r>
    </w:p>
    <w:p w:rsidR="00331B4B" w:rsidRDefault="00331B4B" w:rsidP="00C92475">
      <w:pPr>
        <w:pStyle w:val="ListParagraph"/>
        <w:numPr>
          <w:ilvl w:val="1"/>
          <w:numId w:val="18"/>
        </w:numPr>
        <w:spacing w:after="0" w:line="240" w:lineRule="auto"/>
        <w:ind w:hanging="357"/>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The letter will be sent to the address registered with your GP. The 119 call handler you speak to will not be able to see your address to check this with you. If you have recently moved house, make sure you’ve given your new address to your GP practice before calling 119.</w:t>
      </w:r>
    </w:p>
    <w:p w:rsidR="00C92475" w:rsidRPr="00C92475" w:rsidRDefault="00C92475" w:rsidP="00C92475">
      <w:pPr>
        <w:pStyle w:val="ListParagraph"/>
        <w:spacing w:after="0" w:line="240" w:lineRule="auto"/>
        <w:ind w:left="1440"/>
        <w:textAlignment w:val="baseline"/>
        <w:rPr>
          <w:rFonts w:ascii="Arial" w:eastAsia="Times New Roman" w:hAnsi="Arial" w:cs="Arial"/>
          <w:color w:val="0B0C0C"/>
          <w:sz w:val="20"/>
          <w:szCs w:val="20"/>
          <w:lang w:eastAsia="en-GB"/>
        </w:rPr>
      </w:pPr>
    </w:p>
    <w:p w:rsidR="00331B4B" w:rsidRPr="00331B4B" w:rsidRDefault="00331B4B" w:rsidP="00C92475">
      <w:pPr>
        <w:spacing w:after="0" w:line="240" w:lineRule="auto"/>
        <w:ind w:left="76"/>
        <w:textAlignment w:val="baseline"/>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Do not contact your GP surgery about your COVID-19 vaccination status. GPs cannot provide letters showing your COVID-19 vaccination status.</w:t>
      </w:r>
    </w:p>
    <w:p w:rsidR="00C92475" w:rsidRDefault="00C92475"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942FC" w:rsidRDefault="003942FC"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Pr="00331B4B" w:rsidRDefault="00331B4B" w:rsidP="00C92475">
      <w:pPr>
        <w:spacing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What the post-vaccination confirmation letter tells you: translated versions</w:t>
      </w:r>
    </w:p>
    <w:p w:rsidR="00331B4B" w:rsidRPr="00C92475" w:rsidRDefault="00331B4B" w:rsidP="00C92475">
      <w:pPr>
        <w:pStyle w:val="ListParagraph"/>
        <w:numPr>
          <w:ilvl w:val="0"/>
          <w:numId w:val="20"/>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You can get vaccination status information in other languages.</w:t>
      </w:r>
    </w:p>
    <w:p w:rsidR="00331B4B" w:rsidRPr="00C92475" w:rsidRDefault="00331B4B" w:rsidP="00C92475">
      <w:pPr>
        <w:pStyle w:val="ListParagraph"/>
        <w:numPr>
          <w:ilvl w:val="0"/>
          <w:numId w:val="20"/>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 xml:space="preserve">If you do not have access to a </w:t>
      </w:r>
      <w:proofErr w:type="spellStart"/>
      <w:r w:rsidRPr="00C92475">
        <w:rPr>
          <w:rFonts w:ascii="Arial" w:eastAsia="Times New Roman" w:hAnsi="Arial" w:cs="Arial"/>
          <w:color w:val="0B0C0C"/>
          <w:sz w:val="20"/>
          <w:szCs w:val="20"/>
          <w:lang w:eastAsia="en-GB"/>
        </w:rPr>
        <w:t>smartphone</w:t>
      </w:r>
      <w:proofErr w:type="spellEnd"/>
      <w:r w:rsidRPr="00C92475">
        <w:rPr>
          <w:rFonts w:ascii="Arial" w:eastAsia="Times New Roman" w:hAnsi="Arial" w:cs="Arial"/>
          <w:color w:val="0B0C0C"/>
          <w:sz w:val="20"/>
          <w:szCs w:val="20"/>
          <w:lang w:eastAsia="en-GB"/>
        </w:rPr>
        <w:t xml:space="preserve">, computer or tablet and know that the country you are travelling to </w:t>
      </w:r>
      <w:proofErr w:type="gramStart"/>
      <w:r w:rsidRPr="00C92475">
        <w:rPr>
          <w:rFonts w:ascii="Arial" w:eastAsia="Times New Roman" w:hAnsi="Arial" w:cs="Arial"/>
          <w:color w:val="0B0C0C"/>
          <w:sz w:val="20"/>
          <w:szCs w:val="20"/>
          <w:lang w:eastAsia="en-GB"/>
        </w:rPr>
        <w:t>requires</w:t>
      </w:r>
      <w:proofErr w:type="gramEnd"/>
      <w:r w:rsidRPr="00C92475">
        <w:rPr>
          <w:rFonts w:ascii="Arial" w:eastAsia="Times New Roman" w:hAnsi="Arial" w:cs="Arial"/>
          <w:color w:val="0B0C0C"/>
          <w:sz w:val="20"/>
          <w:szCs w:val="20"/>
          <w:lang w:eastAsia="en-GB"/>
        </w:rPr>
        <w:t xml:space="preserve"> evidence of COVID-19 vaccination status, you can call 119 and ask for a letter to be posted to you.</w:t>
      </w:r>
    </w:p>
    <w:p w:rsidR="00331B4B" w:rsidRPr="00C92475" w:rsidRDefault="00331B4B" w:rsidP="00C92475">
      <w:pPr>
        <w:pStyle w:val="ListParagraph"/>
        <w:numPr>
          <w:ilvl w:val="0"/>
          <w:numId w:val="20"/>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The letter you receive will be in English. You can </w:t>
      </w:r>
      <w:hyperlink r:id="rId13" w:history="1">
        <w:r w:rsidRPr="00C92475">
          <w:rPr>
            <w:rFonts w:ascii="Arial" w:eastAsia="Times New Roman" w:hAnsi="Arial" w:cs="Arial"/>
            <w:color w:val="1D70B8"/>
            <w:sz w:val="20"/>
            <w:szCs w:val="20"/>
            <w:u w:val="single"/>
            <w:lang w:eastAsia="en-GB"/>
          </w:rPr>
          <w:t>access translations of the letter</w:t>
        </w:r>
      </w:hyperlink>
      <w:r w:rsidRPr="00C92475">
        <w:rPr>
          <w:rFonts w:ascii="Arial" w:eastAsia="Times New Roman" w:hAnsi="Arial" w:cs="Arial"/>
          <w:color w:val="0B0C0C"/>
          <w:sz w:val="20"/>
          <w:szCs w:val="20"/>
          <w:lang w:eastAsia="en-GB"/>
        </w:rPr>
        <w:t>, not including your personal information, in different languages. These are to help people who read those languages.</w:t>
      </w:r>
    </w:p>
    <w:p w:rsidR="00331B4B" w:rsidRDefault="00331B4B" w:rsidP="00C92475">
      <w:pPr>
        <w:pStyle w:val="ListParagraph"/>
        <w:numPr>
          <w:ilvl w:val="0"/>
          <w:numId w:val="20"/>
        </w:num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You will still need to take the English letter with you because this contains the information about your vaccination status. You do not need your letter in a language to match the country you are intending to travel to.</w:t>
      </w:r>
    </w:p>
    <w:p w:rsidR="00C92475" w:rsidRPr="00C92475" w:rsidRDefault="00C92475" w:rsidP="00C92475">
      <w:pPr>
        <w:pStyle w:val="ListParagraph"/>
        <w:spacing w:after="0" w:line="240" w:lineRule="auto"/>
        <w:textAlignment w:val="baseline"/>
        <w:rPr>
          <w:rFonts w:ascii="Arial" w:eastAsia="Times New Roman" w:hAnsi="Arial" w:cs="Arial"/>
          <w:color w:val="0B0C0C"/>
          <w:sz w:val="20"/>
          <w:szCs w:val="20"/>
          <w:lang w:eastAsia="en-GB"/>
        </w:rPr>
      </w:pPr>
    </w:p>
    <w:p w:rsidR="003942FC" w:rsidRDefault="003942FC" w:rsidP="00C92475">
      <w:pPr>
        <w:spacing w:after="0" w:line="240" w:lineRule="auto"/>
        <w:textAlignment w:val="baseline"/>
        <w:outlineLvl w:val="1"/>
        <w:rPr>
          <w:rFonts w:ascii="Arial" w:eastAsia="Times New Roman" w:hAnsi="Arial" w:cs="Arial"/>
          <w:b/>
          <w:bCs/>
          <w:color w:val="0B0C0C"/>
          <w:sz w:val="20"/>
          <w:szCs w:val="20"/>
          <w:u w:val="single"/>
          <w:lang w:eastAsia="en-GB"/>
        </w:rPr>
      </w:pPr>
    </w:p>
    <w:p w:rsidR="00331B4B" w:rsidRPr="00331B4B" w:rsidRDefault="00331B4B" w:rsidP="00C92475">
      <w:pPr>
        <w:spacing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What the post-vaccination confirmation letter tells you: alternative formats</w:t>
      </w:r>
    </w:p>
    <w:p w:rsidR="00331B4B" w:rsidRPr="00331B4B" w:rsidRDefault="00331B4B" w:rsidP="00C92475">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You can access the information in a range of alternative formats.</w:t>
      </w:r>
    </w:p>
    <w:p w:rsidR="00331B4B" w:rsidRPr="00C92475" w:rsidRDefault="00331B4B" w:rsidP="00C92475">
      <w:pPr>
        <w:pStyle w:val="ListParagraph"/>
        <w:numPr>
          <w:ilvl w:val="0"/>
          <w:numId w:val="15"/>
        </w:numPr>
        <w:spacing w:after="0" w:line="240" w:lineRule="auto"/>
        <w:textAlignment w:val="baseline"/>
        <w:outlineLvl w:val="2"/>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Easy read</w:t>
      </w:r>
      <w:r w:rsidR="00C92475">
        <w:rPr>
          <w:rFonts w:ascii="Arial" w:eastAsia="Times New Roman" w:hAnsi="Arial" w:cs="Arial"/>
          <w:b/>
          <w:bCs/>
          <w:color w:val="0B0C0C"/>
          <w:sz w:val="20"/>
          <w:szCs w:val="20"/>
          <w:lang w:eastAsia="en-GB"/>
        </w:rPr>
        <w:t xml:space="preserve">: </w:t>
      </w:r>
      <w:r w:rsidRPr="00C92475">
        <w:rPr>
          <w:rFonts w:ascii="Arial" w:eastAsia="Times New Roman" w:hAnsi="Arial" w:cs="Arial"/>
          <w:color w:val="0B0C0C"/>
          <w:sz w:val="20"/>
          <w:szCs w:val="20"/>
          <w:lang w:eastAsia="en-GB"/>
        </w:rPr>
        <w:t>Read an </w:t>
      </w:r>
      <w:hyperlink r:id="rId14" w:history="1">
        <w:r w:rsidRPr="00C92475">
          <w:rPr>
            <w:rFonts w:ascii="Arial" w:eastAsia="Times New Roman" w:hAnsi="Arial" w:cs="Arial"/>
            <w:color w:val="1D70B8"/>
            <w:sz w:val="20"/>
            <w:szCs w:val="20"/>
            <w:u w:val="single"/>
            <w:lang w:eastAsia="en-GB"/>
          </w:rPr>
          <w:t>easy-read guide about what the post-vaccination confirmation letter tells you</w:t>
        </w:r>
      </w:hyperlink>
      <w:r w:rsidRPr="00C92475">
        <w:rPr>
          <w:rFonts w:ascii="Arial" w:eastAsia="Times New Roman" w:hAnsi="Arial" w:cs="Arial"/>
          <w:color w:val="0B0C0C"/>
          <w:sz w:val="20"/>
          <w:szCs w:val="20"/>
          <w:lang w:eastAsia="en-GB"/>
        </w:rPr>
        <w:t>.</w:t>
      </w:r>
    </w:p>
    <w:p w:rsidR="00331B4B" w:rsidRPr="00C92475" w:rsidRDefault="00331B4B" w:rsidP="00C92475">
      <w:pPr>
        <w:pStyle w:val="ListParagraph"/>
        <w:numPr>
          <w:ilvl w:val="0"/>
          <w:numId w:val="15"/>
        </w:numPr>
        <w:spacing w:after="0" w:line="240" w:lineRule="auto"/>
        <w:textAlignment w:val="baseline"/>
        <w:outlineLvl w:val="2"/>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Braille</w:t>
      </w:r>
      <w:r w:rsidR="00C92475">
        <w:rPr>
          <w:rFonts w:ascii="Arial" w:eastAsia="Times New Roman" w:hAnsi="Arial" w:cs="Arial"/>
          <w:b/>
          <w:bCs/>
          <w:color w:val="0B0C0C"/>
          <w:sz w:val="20"/>
          <w:szCs w:val="20"/>
          <w:lang w:eastAsia="en-GB"/>
        </w:rPr>
        <w:t xml:space="preserve">: </w:t>
      </w:r>
      <w:r w:rsidRPr="00C92475">
        <w:rPr>
          <w:rFonts w:ascii="Arial" w:eastAsia="Times New Roman" w:hAnsi="Arial" w:cs="Arial"/>
          <w:color w:val="0B0C0C"/>
          <w:sz w:val="20"/>
          <w:szCs w:val="20"/>
          <w:lang w:eastAsia="en-GB"/>
        </w:rPr>
        <w:t>Call 119 to request a Braille version. Your letter in Braille will be sent directly to you. It should arrive within 7 working days.</w:t>
      </w:r>
    </w:p>
    <w:p w:rsidR="00331B4B" w:rsidRPr="00C92475" w:rsidRDefault="00331B4B" w:rsidP="00C92475">
      <w:pPr>
        <w:pStyle w:val="ListParagraph"/>
        <w:numPr>
          <w:ilvl w:val="0"/>
          <w:numId w:val="15"/>
        </w:numPr>
        <w:spacing w:after="0" w:line="240" w:lineRule="auto"/>
        <w:textAlignment w:val="baseline"/>
        <w:outlineLvl w:val="2"/>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Large print</w:t>
      </w:r>
      <w:r w:rsidR="00C92475">
        <w:rPr>
          <w:rFonts w:ascii="Arial" w:eastAsia="Times New Roman" w:hAnsi="Arial" w:cs="Arial"/>
          <w:b/>
          <w:bCs/>
          <w:color w:val="0B0C0C"/>
          <w:sz w:val="20"/>
          <w:szCs w:val="20"/>
          <w:lang w:eastAsia="en-GB"/>
        </w:rPr>
        <w:t xml:space="preserve">: </w:t>
      </w:r>
      <w:r w:rsidRPr="00C92475">
        <w:rPr>
          <w:rFonts w:ascii="Arial" w:eastAsia="Times New Roman" w:hAnsi="Arial" w:cs="Arial"/>
          <w:color w:val="0B0C0C"/>
          <w:sz w:val="20"/>
          <w:szCs w:val="20"/>
          <w:lang w:eastAsia="en-GB"/>
        </w:rPr>
        <w:t>Call 119 to request a large print version. Your letter in large print format will be sent directly to you. It should arrive within 7 working days.</w:t>
      </w:r>
    </w:p>
    <w:p w:rsidR="00331B4B" w:rsidRPr="00C92475" w:rsidRDefault="00331B4B" w:rsidP="00C92475">
      <w:pPr>
        <w:pStyle w:val="ListParagraph"/>
        <w:numPr>
          <w:ilvl w:val="0"/>
          <w:numId w:val="15"/>
        </w:numPr>
        <w:spacing w:after="0" w:line="240" w:lineRule="auto"/>
        <w:textAlignment w:val="baseline"/>
        <w:outlineLvl w:val="2"/>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Audio format</w:t>
      </w:r>
      <w:r w:rsidR="00C92475">
        <w:rPr>
          <w:rFonts w:ascii="Arial" w:eastAsia="Times New Roman" w:hAnsi="Arial" w:cs="Arial"/>
          <w:b/>
          <w:bCs/>
          <w:color w:val="0B0C0C"/>
          <w:sz w:val="20"/>
          <w:szCs w:val="20"/>
          <w:lang w:eastAsia="en-GB"/>
        </w:rPr>
        <w:t xml:space="preserve">: </w:t>
      </w:r>
      <w:r w:rsidRPr="00C92475">
        <w:rPr>
          <w:rFonts w:ascii="Arial" w:eastAsia="Times New Roman" w:hAnsi="Arial" w:cs="Arial"/>
          <w:color w:val="0B0C0C"/>
          <w:sz w:val="20"/>
          <w:szCs w:val="20"/>
          <w:lang w:eastAsia="en-GB"/>
        </w:rPr>
        <w:t>Call 119 to request an audio version. Your letter and the audio file on a CD will be sent directly to you. It should arrive within 7 working days.</w:t>
      </w:r>
    </w:p>
    <w:p w:rsidR="00C92475" w:rsidRPr="00C92475" w:rsidRDefault="00331B4B" w:rsidP="00C92475">
      <w:pPr>
        <w:pStyle w:val="ListParagraph"/>
        <w:numPr>
          <w:ilvl w:val="0"/>
          <w:numId w:val="15"/>
        </w:numPr>
        <w:spacing w:after="0" w:line="240" w:lineRule="auto"/>
        <w:textAlignment w:val="baseline"/>
        <w:outlineLvl w:val="2"/>
        <w:rPr>
          <w:rFonts w:ascii="Arial" w:eastAsia="Times New Roman" w:hAnsi="Arial" w:cs="Arial"/>
          <w:b/>
          <w:bCs/>
          <w:color w:val="0B0C0C"/>
          <w:sz w:val="20"/>
          <w:szCs w:val="20"/>
          <w:lang w:eastAsia="en-GB"/>
        </w:rPr>
      </w:pPr>
      <w:r w:rsidRPr="00331B4B">
        <w:rPr>
          <w:rFonts w:ascii="Arial" w:eastAsia="Times New Roman" w:hAnsi="Arial" w:cs="Arial"/>
          <w:b/>
          <w:bCs/>
          <w:color w:val="0B0C0C"/>
          <w:sz w:val="20"/>
          <w:szCs w:val="20"/>
          <w:lang w:eastAsia="en-GB"/>
        </w:rPr>
        <w:t>British Sign Language (BSL)</w:t>
      </w:r>
      <w:r w:rsidR="00C92475">
        <w:rPr>
          <w:rFonts w:ascii="Arial" w:eastAsia="Times New Roman" w:hAnsi="Arial" w:cs="Arial"/>
          <w:b/>
          <w:bCs/>
          <w:color w:val="0B0C0C"/>
          <w:sz w:val="20"/>
          <w:szCs w:val="20"/>
          <w:lang w:eastAsia="en-GB"/>
        </w:rPr>
        <w:t xml:space="preserve">: </w:t>
      </w:r>
      <w:r w:rsidRPr="00C92475">
        <w:rPr>
          <w:rFonts w:ascii="Arial" w:eastAsia="Times New Roman" w:hAnsi="Arial" w:cs="Arial"/>
          <w:color w:val="0B0C0C"/>
          <w:sz w:val="20"/>
          <w:szCs w:val="20"/>
          <w:lang w:eastAsia="en-GB"/>
        </w:rPr>
        <w:t>Watch a video about the post-vaccination confirmation letter in BSL, not including personal details.</w:t>
      </w:r>
      <w:r w:rsidR="00C92475" w:rsidRPr="00C92475">
        <w:t xml:space="preserve"> </w:t>
      </w:r>
      <w:hyperlink r:id="rId15" w:history="1">
        <w:r w:rsidR="00C92475" w:rsidRPr="008A264D">
          <w:rPr>
            <w:rStyle w:val="Hyperlink"/>
            <w:rFonts w:ascii="Arial" w:eastAsia="Times New Roman" w:hAnsi="Arial" w:cs="Arial"/>
            <w:sz w:val="20"/>
            <w:szCs w:val="20"/>
            <w:lang w:eastAsia="en-GB"/>
          </w:rPr>
          <w:t>https://youtu.be/qSMbalHwC58</w:t>
        </w:r>
      </w:hyperlink>
    </w:p>
    <w:p w:rsidR="00C92475" w:rsidRPr="00C92475" w:rsidRDefault="00C92475" w:rsidP="00C92475">
      <w:pPr>
        <w:spacing w:after="0" w:line="240" w:lineRule="auto"/>
        <w:textAlignment w:val="baseline"/>
        <w:outlineLvl w:val="2"/>
        <w:rPr>
          <w:rFonts w:ascii="Arial" w:eastAsia="Times New Roman" w:hAnsi="Arial" w:cs="Arial"/>
          <w:b/>
          <w:bCs/>
          <w:color w:val="0B0C0C"/>
          <w:sz w:val="20"/>
          <w:szCs w:val="20"/>
          <w:lang w:eastAsia="en-GB"/>
        </w:rPr>
      </w:pPr>
    </w:p>
    <w:p w:rsidR="003942FC" w:rsidRDefault="003942FC" w:rsidP="00C92475">
      <w:pPr>
        <w:spacing w:after="0" w:line="240" w:lineRule="auto"/>
        <w:textAlignment w:val="baseline"/>
        <w:outlineLvl w:val="2"/>
        <w:rPr>
          <w:rFonts w:ascii="Arial" w:eastAsia="Times New Roman" w:hAnsi="Arial" w:cs="Arial"/>
          <w:b/>
          <w:bCs/>
          <w:color w:val="0B0C0C"/>
          <w:sz w:val="20"/>
          <w:szCs w:val="20"/>
          <w:u w:val="single"/>
          <w:lang w:eastAsia="en-GB"/>
        </w:rPr>
      </w:pPr>
    </w:p>
    <w:p w:rsidR="003942FC" w:rsidRDefault="003942FC" w:rsidP="00C92475">
      <w:pPr>
        <w:spacing w:after="0" w:line="240" w:lineRule="auto"/>
        <w:textAlignment w:val="baseline"/>
        <w:outlineLvl w:val="2"/>
        <w:rPr>
          <w:rFonts w:ascii="Arial" w:eastAsia="Times New Roman" w:hAnsi="Arial" w:cs="Arial"/>
          <w:b/>
          <w:bCs/>
          <w:color w:val="0B0C0C"/>
          <w:sz w:val="20"/>
          <w:szCs w:val="20"/>
          <w:u w:val="single"/>
          <w:lang w:eastAsia="en-GB"/>
        </w:rPr>
      </w:pPr>
    </w:p>
    <w:p w:rsidR="003942FC" w:rsidRDefault="003942FC" w:rsidP="00C92475">
      <w:pPr>
        <w:spacing w:after="0" w:line="240" w:lineRule="auto"/>
        <w:textAlignment w:val="baseline"/>
        <w:outlineLvl w:val="2"/>
        <w:rPr>
          <w:rFonts w:ascii="Arial" w:eastAsia="Times New Roman" w:hAnsi="Arial" w:cs="Arial"/>
          <w:b/>
          <w:bCs/>
          <w:color w:val="0B0C0C"/>
          <w:sz w:val="20"/>
          <w:szCs w:val="20"/>
          <w:u w:val="single"/>
          <w:lang w:eastAsia="en-GB"/>
        </w:rPr>
      </w:pPr>
    </w:p>
    <w:p w:rsidR="00331B4B" w:rsidRDefault="00331B4B" w:rsidP="00C92475">
      <w:pPr>
        <w:spacing w:after="0" w:line="240" w:lineRule="auto"/>
        <w:textAlignment w:val="baseline"/>
        <w:outlineLvl w:val="2"/>
        <w:rPr>
          <w:rFonts w:ascii="Arial" w:eastAsia="Times New Roman" w:hAnsi="Arial" w:cs="Arial"/>
          <w:b/>
          <w:bCs/>
          <w:color w:val="0B0C0C"/>
          <w:sz w:val="20"/>
          <w:szCs w:val="20"/>
          <w:u w:val="single"/>
          <w:lang w:eastAsia="en-GB"/>
        </w:rPr>
      </w:pPr>
      <w:r w:rsidRPr="00C92475">
        <w:rPr>
          <w:rFonts w:ascii="Arial" w:eastAsia="Times New Roman" w:hAnsi="Arial" w:cs="Arial"/>
          <w:b/>
          <w:bCs/>
          <w:color w:val="0B0C0C"/>
          <w:sz w:val="20"/>
          <w:szCs w:val="20"/>
          <w:u w:val="single"/>
          <w:lang w:eastAsia="en-GB"/>
        </w:rPr>
        <w:lastRenderedPageBreak/>
        <w:t>Using the NHS App</w:t>
      </w:r>
    </w:p>
    <w:p w:rsidR="003942FC" w:rsidRPr="00C92475" w:rsidRDefault="003942FC" w:rsidP="00C92475">
      <w:pPr>
        <w:spacing w:after="0" w:line="240" w:lineRule="auto"/>
        <w:textAlignment w:val="baseline"/>
        <w:outlineLvl w:val="2"/>
        <w:rPr>
          <w:rFonts w:ascii="Arial" w:eastAsia="Times New Roman" w:hAnsi="Arial" w:cs="Arial"/>
          <w:b/>
          <w:bCs/>
          <w:color w:val="0B0C0C"/>
          <w:sz w:val="20"/>
          <w:szCs w:val="20"/>
          <w:u w:val="single"/>
          <w:lang w:eastAsia="en-GB"/>
        </w:rPr>
      </w:pPr>
    </w:p>
    <w:p w:rsidR="00331B4B" w:rsidRPr="00331B4B" w:rsidRDefault="00331B4B" w:rsidP="00C92475">
      <w:p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To use the COVID-19 vaccination status service within the NHS App, you must be:</w:t>
      </w:r>
    </w:p>
    <w:p w:rsidR="00331B4B" w:rsidRPr="00331B4B" w:rsidRDefault="00331B4B" w:rsidP="00C92475">
      <w:pPr>
        <w:numPr>
          <w:ilvl w:val="0"/>
          <w:numId w:val="21"/>
        </w:numPr>
        <w:spacing w:after="0" w:line="240" w:lineRule="auto"/>
        <w:textAlignment w:val="baseline"/>
        <w:rPr>
          <w:rFonts w:ascii="Arial" w:eastAsia="Times New Roman" w:hAnsi="Arial" w:cs="Arial"/>
          <w:color w:val="0B0C0C"/>
          <w:sz w:val="20"/>
          <w:szCs w:val="20"/>
          <w:lang w:eastAsia="en-GB"/>
        </w:rPr>
      </w:pPr>
      <w:hyperlink r:id="rId16" w:history="1">
        <w:r w:rsidRPr="00331B4B">
          <w:rPr>
            <w:rFonts w:ascii="Arial" w:eastAsia="Times New Roman" w:hAnsi="Arial" w:cs="Arial"/>
            <w:color w:val="1D70B8"/>
            <w:sz w:val="20"/>
            <w:szCs w:val="20"/>
            <w:u w:val="single"/>
            <w:lang w:eastAsia="en-GB"/>
          </w:rPr>
          <w:t>registered with a GP in England</w:t>
        </w:r>
      </w:hyperlink>
    </w:p>
    <w:p w:rsidR="00331B4B" w:rsidRPr="00331B4B" w:rsidRDefault="00331B4B" w:rsidP="00C92475">
      <w:pPr>
        <w:numPr>
          <w:ilvl w:val="0"/>
          <w:numId w:val="21"/>
        </w:numPr>
        <w:spacing w:after="55"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aged 16 or over</w:t>
      </w:r>
    </w:p>
    <w:p w:rsidR="00331B4B" w:rsidRPr="00331B4B" w:rsidRDefault="00331B4B" w:rsidP="00C92475">
      <w:pPr>
        <w:spacing w:after="0" w:line="240" w:lineRule="auto"/>
        <w:textAlignment w:val="baseline"/>
        <w:rPr>
          <w:rFonts w:ascii="Arial" w:eastAsia="Times New Roman" w:hAnsi="Arial" w:cs="Arial"/>
          <w:color w:val="0B0C0C"/>
          <w:sz w:val="20"/>
          <w:szCs w:val="20"/>
          <w:lang w:eastAsia="en-GB"/>
        </w:rPr>
      </w:pPr>
      <w:r w:rsidRPr="00C92475">
        <w:rPr>
          <w:rFonts w:ascii="Arial" w:eastAsia="Times New Roman" w:hAnsi="Arial" w:cs="Arial"/>
          <w:color w:val="0B0C0C"/>
          <w:sz w:val="20"/>
          <w:szCs w:val="20"/>
          <w:lang w:eastAsia="en-GB"/>
        </w:rPr>
        <w:t>We recommend that you register with the NHS App:</w:t>
      </w:r>
      <w:r w:rsidR="00C92475" w:rsidRPr="00C92475">
        <w:rPr>
          <w:rFonts w:ascii="Arial" w:eastAsia="Times New Roman" w:hAnsi="Arial" w:cs="Arial"/>
          <w:color w:val="0B0C0C"/>
          <w:sz w:val="20"/>
          <w:szCs w:val="20"/>
          <w:lang w:eastAsia="en-GB"/>
        </w:rPr>
        <w:t xml:space="preserve"> </w:t>
      </w:r>
      <w:hyperlink r:id="rId17" w:history="1">
        <w:r w:rsidR="00C92475" w:rsidRPr="00C92475">
          <w:rPr>
            <w:rFonts w:ascii="Arial" w:eastAsia="Times New Roman" w:hAnsi="Arial" w:cs="Arial"/>
            <w:color w:val="1D70B8"/>
            <w:sz w:val="20"/>
            <w:szCs w:val="20"/>
            <w:u w:val="single"/>
            <w:lang w:eastAsia="en-GB"/>
          </w:rPr>
          <w:t>Find out more about the NHS App</w:t>
        </w:r>
      </w:hyperlink>
    </w:p>
    <w:p w:rsidR="00331B4B" w:rsidRPr="00331B4B" w:rsidRDefault="00331B4B" w:rsidP="00C92475">
      <w:pPr>
        <w:numPr>
          <w:ilvl w:val="0"/>
          <w:numId w:val="22"/>
        </w:num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before booking your international travel</w:t>
      </w:r>
    </w:p>
    <w:p w:rsidR="003942FC" w:rsidRDefault="00331B4B" w:rsidP="003942FC">
      <w:pPr>
        <w:numPr>
          <w:ilvl w:val="0"/>
          <w:numId w:val="22"/>
        </w:numPr>
        <w:spacing w:after="0" w:line="240" w:lineRule="auto"/>
        <w:textAlignment w:val="baseline"/>
        <w:rPr>
          <w:rFonts w:ascii="Arial" w:eastAsia="Times New Roman" w:hAnsi="Arial" w:cs="Arial"/>
          <w:color w:val="0B0C0C"/>
          <w:sz w:val="20"/>
          <w:szCs w:val="20"/>
          <w:lang w:eastAsia="en-GB"/>
        </w:rPr>
      </w:pPr>
      <w:r w:rsidRPr="00331B4B">
        <w:rPr>
          <w:rFonts w:ascii="Arial" w:eastAsia="Times New Roman" w:hAnsi="Arial" w:cs="Arial"/>
          <w:color w:val="0B0C0C"/>
          <w:sz w:val="20"/>
          <w:szCs w:val="20"/>
          <w:lang w:eastAsia="en-GB"/>
        </w:rPr>
        <w:t>at least 2 weeks before your departure date and once you’ve had a full course of vaccinations, which is currently 2 doses of an approved vaccine</w:t>
      </w:r>
    </w:p>
    <w:p w:rsidR="003942FC" w:rsidRPr="003942FC" w:rsidRDefault="003942FC" w:rsidP="003942FC">
      <w:pPr>
        <w:spacing w:after="0" w:line="240" w:lineRule="auto"/>
        <w:ind w:left="720"/>
        <w:textAlignment w:val="baseline"/>
        <w:rPr>
          <w:rFonts w:ascii="Arial" w:eastAsia="Times New Roman" w:hAnsi="Arial" w:cs="Arial"/>
          <w:color w:val="0B0C0C"/>
          <w:sz w:val="20"/>
          <w:szCs w:val="20"/>
          <w:lang w:eastAsia="en-GB"/>
        </w:rPr>
      </w:pPr>
    </w:p>
    <w:p w:rsidR="00331B4B" w:rsidRDefault="00331B4B" w:rsidP="003942FC">
      <w:pPr>
        <w:spacing w:after="0" w:line="240" w:lineRule="auto"/>
        <w:textAlignment w:val="baseline"/>
        <w:outlineLvl w:val="2"/>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Protecting your data</w:t>
      </w:r>
    </w:p>
    <w:p w:rsidR="003942FC" w:rsidRPr="00331B4B" w:rsidRDefault="003942FC" w:rsidP="003942FC">
      <w:pPr>
        <w:spacing w:after="0" w:line="240" w:lineRule="auto"/>
        <w:textAlignment w:val="baseline"/>
        <w:outlineLvl w:val="2"/>
        <w:rPr>
          <w:rFonts w:ascii="Arial" w:eastAsia="Times New Roman" w:hAnsi="Arial" w:cs="Arial"/>
          <w:b/>
          <w:bCs/>
          <w:color w:val="0B0C0C"/>
          <w:sz w:val="20"/>
          <w:szCs w:val="20"/>
          <w:u w:val="single"/>
          <w:lang w:eastAsia="en-GB"/>
        </w:rPr>
      </w:pPr>
    </w:p>
    <w:p w:rsidR="00331B4B" w:rsidRPr="003942FC" w:rsidRDefault="00331B4B" w:rsidP="003942FC">
      <w:pPr>
        <w:pStyle w:val="ListParagraph"/>
        <w:numPr>
          <w:ilvl w:val="0"/>
          <w:numId w:val="23"/>
        </w:numPr>
        <w:spacing w:after="0"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Your COVID-19 vaccination status is held securely within the NHS App, and can only be accessed via the </w:t>
      </w:r>
      <w:hyperlink r:id="rId18" w:history="1">
        <w:r w:rsidRPr="003942FC">
          <w:rPr>
            <w:rFonts w:ascii="Arial" w:eastAsia="Times New Roman" w:hAnsi="Arial" w:cs="Arial"/>
            <w:color w:val="1D70B8"/>
            <w:sz w:val="20"/>
            <w:szCs w:val="20"/>
            <w:u w:val="single"/>
            <w:lang w:eastAsia="en-GB"/>
          </w:rPr>
          <w:t>NHS login service</w:t>
        </w:r>
      </w:hyperlink>
      <w:r w:rsidRPr="003942FC">
        <w:rPr>
          <w:rFonts w:ascii="Arial" w:eastAsia="Times New Roman" w:hAnsi="Arial" w:cs="Arial"/>
          <w:color w:val="0B0C0C"/>
          <w:sz w:val="20"/>
          <w:szCs w:val="20"/>
          <w:lang w:eastAsia="en-GB"/>
        </w:rPr>
        <w:t>.</w:t>
      </w:r>
    </w:p>
    <w:p w:rsidR="00331B4B" w:rsidRPr="003942FC" w:rsidRDefault="00331B4B" w:rsidP="003942FC">
      <w:pPr>
        <w:pStyle w:val="ListParagraph"/>
        <w:numPr>
          <w:ilvl w:val="0"/>
          <w:numId w:val="23"/>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The COVID-19 vaccination service only shows your COVID-19 vaccination status in the form of your vaccination record.</w:t>
      </w:r>
    </w:p>
    <w:p w:rsidR="00331B4B" w:rsidRPr="003942FC" w:rsidRDefault="00331B4B" w:rsidP="003942FC">
      <w:pPr>
        <w:pStyle w:val="ListParagraph"/>
        <w:numPr>
          <w:ilvl w:val="0"/>
          <w:numId w:val="23"/>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The COVID-19 vaccination status service can be accessed via the NHS App or NHS.UK.</w:t>
      </w:r>
    </w:p>
    <w:p w:rsidR="00331B4B" w:rsidRPr="003942FC" w:rsidRDefault="00331B4B" w:rsidP="003942FC">
      <w:pPr>
        <w:pStyle w:val="ListParagraph"/>
        <w:numPr>
          <w:ilvl w:val="0"/>
          <w:numId w:val="23"/>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When you access your COVID-19 vaccination status via the NHS App, or directly via the NHS website, you will need to use your NHS login. NHS login has advanced security features to protect you and minimise any risk of fraud. Your vaccination status displays your vaccination record only and no other personal health records or data.</w:t>
      </w:r>
    </w:p>
    <w:p w:rsidR="00331B4B" w:rsidRPr="003942FC" w:rsidRDefault="00331B4B" w:rsidP="003942FC">
      <w:pPr>
        <w:pStyle w:val="ListParagraph"/>
        <w:numPr>
          <w:ilvl w:val="0"/>
          <w:numId w:val="23"/>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All the information displayed is derived from the National Immunisation Management System (NIMS) database operated by NHS England. The COVID-19 vaccination status service does not capture any new information. All it does is enable secure access to your immunisation records within NIMS and use a small subset of that information (NHS number, name and COVID vaccination history) to enable the creation of a 2D barcode that can later be shown when travelling abroad. The service has been developed in strict compliance with GDPR and privacy regulations.</w:t>
      </w:r>
    </w:p>
    <w:p w:rsidR="00331B4B" w:rsidRPr="003942FC" w:rsidRDefault="00331B4B" w:rsidP="003942FC">
      <w:pPr>
        <w:pStyle w:val="ListParagraph"/>
        <w:numPr>
          <w:ilvl w:val="0"/>
          <w:numId w:val="23"/>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Your COVID-19 post vaccination status letter that you request via 119 has been produced and printed with a range of embedded security features to help prevent fraud. It includes a barcode which provides a unique reference that can be used to verify your individual COVID vaccination record.</w:t>
      </w:r>
    </w:p>
    <w:p w:rsidR="00331B4B" w:rsidRDefault="00331B4B" w:rsidP="003942FC">
      <w:pPr>
        <w:pStyle w:val="ListParagraph"/>
        <w:numPr>
          <w:ilvl w:val="0"/>
          <w:numId w:val="23"/>
        </w:numPr>
        <w:spacing w:after="0"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In the future, it will also show your COVID-19 test results.</w:t>
      </w:r>
    </w:p>
    <w:p w:rsidR="003942FC" w:rsidRPr="003942FC" w:rsidRDefault="003942FC" w:rsidP="003942FC">
      <w:pPr>
        <w:pStyle w:val="ListParagraph"/>
        <w:spacing w:after="0" w:line="240" w:lineRule="auto"/>
        <w:textAlignment w:val="baseline"/>
        <w:rPr>
          <w:rFonts w:ascii="Arial" w:eastAsia="Times New Roman" w:hAnsi="Arial" w:cs="Arial"/>
          <w:color w:val="0B0C0C"/>
          <w:sz w:val="20"/>
          <w:szCs w:val="20"/>
          <w:lang w:eastAsia="en-GB"/>
        </w:rPr>
      </w:pPr>
    </w:p>
    <w:p w:rsidR="00331B4B" w:rsidRPr="00331B4B" w:rsidRDefault="00331B4B" w:rsidP="00A30043">
      <w:pPr>
        <w:spacing w:after="0" w:line="240" w:lineRule="auto"/>
        <w:textAlignment w:val="baseline"/>
        <w:rPr>
          <w:rFonts w:ascii="Arial" w:eastAsia="Times New Roman" w:hAnsi="Arial" w:cs="Arial"/>
          <w:color w:val="0B0C0C"/>
          <w:sz w:val="20"/>
          <w:szCs w:val="20"/>
          <w:lang w:eastAsia="en-GB"/>
        </w:rPr>
      </w:pPr>
      <w:hyperlink r:id="rId19" w:history="1">
        <w:r w:rsidRPr="00331B4B">
          <w:rPr>
            <w:rFonts w:ascii="Arial" w:eastAsia="Times New Roman" w:hAnsi="Arial" w:cs="Arial"/>
            <w:color w:val="1D70B8"/>
            <w:sz w:val="20"/>
            <w:szCs w:val="20"/>
            <w:u w:val="single"/>
            <w:lang w:eastAsia="en-GB"/>
          </w:rPr>
          <w:t>NHS App privacy policy</w:t>
        </w:r>
      </w:hyperlink>
    </w:p>
    <w:p w:rsidR="00331B4B" w:rsidRPr="00331B4B" w:rsidRDefault="00331B4B" w:rsidP="00A30043">
      <w:pPr>
        <w:spacing w:after="0" w:line="240" w:lineRule="auto"/>
        <w:textAlignment w:val="baseline"/>
        <w:rPr>
          <w:rFonts w:ascii="Arial" w:eastAsia="Times New Roman" w:hAnsi="Arial" w:cs="Arial"/>
          <w:color w:val="0B0C0C"/>
          <w:sz w:val="20"/>
          <w:szCs w:val="20"/>
          <w:lang w:eastAsia="en-GB"/>
        </w:rPr>
      </w:pPr>
      <w:hyperlink r:id="rId20" w:history="1">
        <w:r w:rsidRPr="00331B4B">
          <w:rPr>
            <w:rFonts w:ascii="Arial" w:eastAsia="Times New Roman" w:hAnsi="Arial" w:cs="Arial"/>
            <w:color w:val="1D70B8"/>
            <w:sz w:val="20"/>
            <w:szCs w:val="20"/>
            <w:u w:val="single"/>
            <w:lang w:eastAsia="en-GB"/>
          </w:rPr>
          <w:t>Status service privacy notice</w:t>
        </w:r>
      </w:hyperlink>
    </w:p>
    <w:p w:rsidR="00331B4B" w:rsidRPr="00331B4B" w:rsidRDefault="00331B4B" w:rsidP="00331B4B">
      <w:pPr>
        <w:spacing w:before="491" w:after="0" w:line="240" w:lineRule="auto"/>
        <w:textAlignment w:val="baseline"/>
        <w:outlineLvl w:val="1"/>
        <w:rPr>
          <w:rFonts w:ascii="Arial" w:eastAsia="Times New Roman" w:hAnsi="Arial" w:cs="Arial"/>
          <w:b/>
          <w:bCs/>
          <w:color w:val="0B0C0C"/>
          <w:sz w:val="20"/>
          <w:szCs w:val="20"/>
          <w:u w:val="single"/>
          <w:lang w:eastAsia="en-GB"/>
        </w:rPr>
      </w:pPr>
      <w:r w:rsidRPr="00331B4B">
        <w:rPr>
          <w:rFonts w:ascii="Arial" w:eastAsia="Times New Roman" w:hAnsi="Arial" w:cs="Arial"/>
          <w:b/>
          <w:bCs/>
          <w:color w:val="0B0C0C"/>
          <w:sz w:val="20"/>
          <w:szCs w:val="20"/>
          <w:u w:val="single"/>
          <w:lang w:eastAsia="en-GB"/>
        </w:rPr>
        <w:t>Children</w:t>
      </w:r>
    </w:p>
    <w:p w:rsidR="00331B4B" w:rsidRPr="003942FC" w:rsidRDefault="00331B4B" w:rsidP="003942FC">
      <w:pPr>
        <w:pStyle w:val="ListParagraph"/>
        <w:numPr>
          <w:ilvl w:val="0"/>
          <w:numId w:val="24"/>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Children cannot get COVID-19 vaccination status, as children are not currently being vaccinated against COVID-19.</w:t>
      </w:r>
    </w:p>
    <w:p w:rsidR="00331B4B" w:rsidRPr="003942FC" w:rsidRDefault="00331B4B" w:rsidP="003942FC">
      <w:pPr>
        <w:pStyle w:val="ListParagraph"/>
        <w:numPr>
          <w:ilvl w:val="0"/>
          <w:numId w:val="24"/>
        </w:numPr>
        <w:spacing w:before="218" w:after="218"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If you’re travelling abroad, you and any children you’re travelling with may need to show proof of a COVID-19 test, with or without a completed vaccination course.</w:t>
      </w:r>
    </w:p>
    <w:p w:rsidR="00331B4B" w:rsidRPr="003942FC" w:rsidRDefault="00331B4B" w:rsidP="003942FC">
      <w:pPr>
        <w:pStyle w:val="ListParagraph"/>
        <w:numPr>
          <w:ilvl w:val="0"/>
          <w:numId w:val="24"/>
        </w:numPr>
        <w:spacing w:after="0" w:line="240" w:lineRule="auto"/>
        <w:textAlignment w:val="baseline"/>
        <w:rPr>
          <w:rFonts w:ascii="Arial" w:eastAsia="Times New Roman" w:hAnsi="Arial" w:cs="Arial"/>
          <w:color w:val="0B0C0C"/>
          <w:sz w:val="20"/>
          <w:szCs w:val="20"/>
          <w:lang w:eastAsia="en-GB"/>
        </w:rPr>
      </w:pPr>
      <w:r w:rsidRPr="003942FC">
        <w:rPr>
          <w:rFonts w:ascii="Arial" w:eastAsia="Times New Roman" w:hAnsi="Arial" w:cs="Arial"/>
          <w:color w:val="0B0C0C"/>
          <w:sz w:val="20"/>
          <w:szCs w:val="20"/>
          <w:lang w:eastAsia="en-GB"/>
        </w:rPr>
        <w:t>See the </w:t>
      </w:r>
      <w:hyperlink r:id="rId21" w:history="1">
        <w:r w:rsidRPr="003942FC">
          <w:rPr>
            <w:rFonts w:ascii="Arial" w:eastAsia="Times New Roman" w:hAnsi="Arial" w:cs="Arial"/>
            <w:color w:val="1D70B8"/>
            <w:sz w:val="20"/>
            <w:szCs w:val="20"/>
            <w:u w:val="single"/>
            <w:lang w:eastAsia="en-GB"/>
          </w:rPr>
          <w:t>GOV.UK foreign travel advice pages</w:t>
        </w:r>
      </w:hyperlink>
      <w:r w:rsidRPr="003942FC">
        <w:rPr>
          <w:rFonts w:ascii="Arial" w:eastAsia="Times New Roman" w:hAnsi="Arial" w:cs="Arial"/>
          <w:color w:val="0B0C0C"/>
          <w:sz w:val="20"/>
          <w:szCs w:val="20"/>
          <w:lang w:eastAsia="en-GB"/>
        </w:rPr>
        <w:t> for guidance on the entry requirements of your intended destination country.</w:t>
      </w:r>
    </w:p>
    <w:p w:rsidR="001B303D" w:rsidRPr="00331B4B" w:rsidRDefault="003942FC">
      <w:pP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1" locked="0" layoutInCell="1" allowOverlap="1">
            <wp:simplePos x="0" y="0"/>
            <wp:positionH relativeFrom="column">
              <wp:posOffset>-514985</wp:posOffset>
            </wp:positionH>
            <wp:positionV relativeFrom="paragraph">
              <wp:posOffset>700405</wp:posOffset>
            </wp:positionV>
            <wp:extent cx="6713855" cy="810260"/>
            <wp:effectExtent l="19050" t="0" r="0" b="0"/>
            <wp:wrapTight wrapText="bothSides">
              <wp:wrapPolygon edited="0">
                <wp:start x="-61" y="0"/>
                <wp:lineTo x="-61" y="21329"/>
                <wp:lineTo x="21573" y="21329"/>
                <wp:lineTo x="21573" y="0"/>
                <wp:lineTo x="-6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t="63656" b="14839"/>
                    <a:stretch>
                      <a:fillRect/>
                    </a:stretch>
                  </pic:blipFill>
                  <pic:spPr bwMode="auto">
                    <a:xfrm>
                      <a:off x="0" y="0"/>
                      <a:ext cx="6713855" cy="810260"/>
                    </a:xfrm>
                    <a:prstGeom prst="rect">
                      <a:avLst/>
                    </a:prstGeom>
                    <a:noFill/>
                    <a:ln w="9525">
                      <a:noFill/>
                      <a:miter lim="800000"/>
                      <a:headEnd/>
                      <a:tailEnd/>
                    </a:ln>
                  </pic:spPr>
                </pic:pic>
              </a:graphicData>
            </a:graphic>
          </wp:anchor>
        </w:drawing>
      </w:r>
    </w:p>
    <w:sectPr w:rsidR="001B303D" w:rsidRPr="00331B4B" w:rsidSect="00AD2B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269"/>
    <w:multiLevelType w:val="hybridMultilevel"/>
    <w:tmpl w:val="0E2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216C8"/>
    <w:multiLevelType w:val="multilevel"/>
    <w:tmpl w:val="452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7A7EA3"/>
    <w:multiLevelType w:val="multilevel"/>
    <w:tmpl w:val="F97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D71EA"/>
    <w:multiLevelType w:val="multilevel"/>
    <w:tmpl w:val="C19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BF5DBF"/>
    <w:multiLevelType w:val="multilevel"/>
    <w:tmpl w:val="865C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95432"/>
    <w:multiLevelType w:val="multilevel"/>
    <w:tmpl w:val="B1D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B54E58"/>
    <w:multiLevelType w:val="hybridMultilevel"/>
    <w:tmpl w:val="812C1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8919DA"/>
    <w:multiLevelType w:val="multilevel"/>
    <w:tmpl w:val="0DB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0DF5"/>
    <w:multiLevelType w:val="multilevel"/>
    <w:tmpl w:val="A4C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35BCC"/>
    <w:multiLevelType w:val="multilevel"/>
    <w:tmpl w:val="452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434E6F"/>
    <w:multiLevelType w:val="multilevel"/>
    <w:tmpl w:val="5D8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0D444F"/>
    <w:multiLevelType w:val="multilevel"/>
    <w:tmpl w:val="ADC4A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C1728"/>
    <w:multiLevelType w:val="multilevel"/>
    <w:tmpl w:val="1D9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E17739"/>
    <w:multiLevelType w:val="hybridMultilevel"/>
    <w:tmpl w:val="173E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87F56"/>
    <w:multiLevelType w:val="hybridMultilevel"/>
    <w:tmpl w:val="85DC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3E1545"/>
    <w:multiLevelType w:val="multilevel"/>
    <w:tmpl w:val="63AC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60930"/>
    <w:multiLevelType w:val="multilevel"/>
    <w:tmpl w:val="2EDA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A0CD7"/>
    <w:multiLevelType w:val="multilevel"/>
    <w:tmpl w:val="AB7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4A287E"/>
    <w:multiLevelType w:val="multilevel"/>
    <w:tmpl w:val="6C3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D96ABA"/>
    <w:multiLevelType w:val="multilevel"/>
    <w:tmpl w:val="452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AC6CB8"/>
    <w:multiLevelType w:val="hybridMultilevel"/>
    <w:tmpl w:val="7DF0F4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754B1582"/>
    <w:multiLevelType w:val="hybridMultilevel"/>
    <w:tmpl w:val="A596F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0B1A73"/>
    <w:multiLevelType w:val="multilevel"/>
    <w:tmpl w:val="452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E43952"/>
    <w:multiLevelType w:val="multilevel"/>
    <w:tmpl w:val="5E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23"/>
  </w:num>
  <w:num w:numId="4">
    <w:abstractNumId w:val="3"/>
  </w:num>
  <w:num w:numId="5">
    <w:abstractNumId w:val="12"/>
  </w:num>
  <w:num w:numId="6">
    <w:abstractNumId w:val="5"/>
  </w:num>
  <w:num w:numId="7">
    <w:abstractNumId w:val="11"/>
  </w:num>
  <w:num w:numId="8">
    <w:abstractNumId w:val="7"/>
  </w:num>
  <w:num w:numId="9">
    <w:abstractNumId w:val="18"/>
  </w:num>
  <w:num w:numId="10">
    <w:abstractNumId w:val="16"/>
  </w:num>
  <w:num w:numId="11">
    <w:abstractNumId w:val="15"/>
  </w:num>
  <w:num w:numId="12">
    <w:abstractNumId w:val="10"/>
  </w:num>
  <w:num w:numId="13">
    <w:abstractNumId w:val="4"/>
  </w:num>
  <w:num w:numId="14">
    <w:abstractNumId w:val="2"/>
  </w:num>
  <w:num w:numId="15">
    <w:abstractNumId w:val="0"/>
  </w:num>
  <w:num w:numId="16">
    <w:abstractNumId w:val="20"/>
  </w:num>
  <w:num w:numId="17">
    <w:abstractNumId w:val="6"/>
  </w:num>
  <w:num w:numId="18">
    <w:abstractNumId w:val="14"/>
  </w:num>
  <w:num w:numId="19">
    <w:abstractNumId w:val="21"/>
  </w:num>
  <w:num w:numId="20">
    <w:abstractNumId w:val="13"/>
  </w:num>
  <w:num w:numId="21">
    <w:abstractNumId w:val="1"/>
  </w:num>
  <w:num w:numId="22">
    <w:abstractNumId w:val="9"/>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1B4B"/>
    <w:rsid w:val="001B303D"/>
    <w:rsid w:val="00294DF4"/>
    <w:rsid w:val="00331B4B"/>
    <w:rsid w:val="003942FC"/>
    <w:rsid w:val="007F7650"/>
    <w:rsid w:val="00A30043"/>
    <w:rsid w:val="00AD2B40"/>
    <w:rsid w:val="00C92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40"/>
  </w:style>
  <w:style w:type="paragraph" w:styleId="Heading1">
    <w:name w:val="heading 1"/>
    <w:basedOn w:val="Normal"/>
    <w:link w:val="Heading1Char"/>
    <w:uiPriority w:val="9"/>
    <w:qFormat/>
    <w:rsid w:val="00331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31B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31B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B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31B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1B4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31B4B"/>
    <w:rPr>
      <w:color w:val="0000FF"/>
      <w:u w:val="single"/>
    </w:rPr>
  </w:style>
  <w:style w:type="character" w:customStyle="1" w:styleId="govuk-headerlogotype">
    <w:name w:val="govuk-header__logotype"/>
    <w:basedOn w:val="DefaultParagraphFont"/>
    <w:rsid w:val="00331B4B"/>
  </w:style>
  <w:style w:type="character" w:customStyle="1" w:styleId="govuk-headerlogotype-text">
    <w:name w:val="govuk-header__logotype-text"/>
    <w:basedOn w:val="DefaultParagraphFont"/>
    <w:rsid w:val="00331B4B"/>
  </w:style>
  <w:style w:type="paragraph" w:styleId="z-TopofForm">
    <w:name w:val="HTML Top of Form"/>
    <w:basedOn w:val="Normal"/>
    <w:next w:val="Normal"/>
    <w:link w:val="z-TopofFormChar"/>
    <w:hidden/>
    <w:uiPriority w:val="99"/>
    <w:semiHidden/>
    <w:unhideWhenUsed/>
    <w:rsid w:val="00331B4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31B4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31B4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31B4B"/>
    <w:rPr>
      <w:rFonts w:ascii="Arial" w:eastAsia="Times New Roman" w:hAnsi="Arial" w:cs="Arial"/>
      <w:vanish/>
      <w:sz w:val="16"/>
      <w:szCs w:val="16"/>
      <w:lang w:eastAsia="en-GB"/>
    </w:rPr>
  </w:style>
  <w:style w:type="character" w:customStyle="1" w:styleId="gem-c-action-linklink-wrapper">
    <w:name w:val="gem-c-action-link__link-wrapper"/>
    <w:basedOn w:val="DefaultParagraphFont"/>
    <w:rsid w:val="00331B4B"/>
  </w:style>
  <w:style w:type="character" w:customStyle="1" w:styleId="gem-c-action-linksubtext">
    <w:name w:val="gem-c-action-link__subtext"/>
    <w:basedOn w:val="DefaultParagraphFont"/>
    <w:rsid w:val="00331B4B"/>
  </w:style>
  <w:style w:type="character" w:customStyle="1" w:styleId="gem-c-step-nav-headerpart-of">
    <w:name w:val="gem-c-step-nav-header__part-of"/>
    <w:basedOn w:val="DefaultParagraphFont"/>
    <w:rsid w:val="00331B4B"/>
  </w:style>
  <w:style w:type="character" w:customStyle="1" w:styleId="govuk-caption-xl">
    <w:name w:val="govuk-caption-xl"/>
    <w:basedOn w:val="DefaultParagraphFont"/>
    <w:rsid w:val="00331B4B"/>
  </w:style>
  <w:style w:type="paragraph" w:customStyle="1" w:styleId="gem-c-lead-paragraph">
    <w:name w:val="gem-c-lead-paragraph"/>
    <w:basedOn w:val="Normal"/>
    <w:rsid w:val="00331B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31B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step-nav-relatedpretitle">
    <w:name w:val="gem-c-step-nav-related__pretitle"/>
    <w:basedOn w:val="DefaultParagraphFont"/>
    <w:rsid w:val="00331B4B"/>
  </w:style>
  <w:style w:type="character" w:customStyle="1" w:styleId="gem-c-step-navbutton-text">
    <w:name w:val="gem-c-step-nav__button-text"/>
    <w:basedOn w:val="DefaultParagraphFont"/>
    <w:rsid w:val="00331B4B"/>
  </w:style>
  <w:style w:type="character" w:customStyle="1" w:styleId="gem-c-step-navcircle-background">
    <w:name w:val="gem-c-step-nav__circle-background"/>
    <w:basedOn w:val="DefaultParagraphFont"/>
    <w:rsid w:val="00331B4B"/>
  </w:style>
  <w:style w:type="character" w:customStyle="1" w:styleId="gem-c-step-navcircle-step-label">
    <w:name w:val="gem-c-step-nav__circle-step-label"/>
    <w:basedOn w:val="DefaultParagraphFont"/>
    <w:rsid w:val="00331B4B"/>
  </w:style>
  <w:style w:type="character" w:customStyle="1" w:styleId="gem-c-step-navcircle-step-colon">
    <w:name w:val="gem-c-step-nav__circle-step-colon"/>
    <w:basedOn w:val="DefaultParagraphFont"/>
    <w:rsid w:val="00331B4B"/>
  </w:style>
  <w:style w:type="character" w:customStyle="1" w:styleId="gem-c-step-navtitle-text">
    <w:name w:val="gem-c-step-nav__title-text"/>
    <w:basedOn w:val="DefaultParagraphFont"/>
    <w:rsid w:val="00331B4B"/>
  </w:style>
  <w:style w:type="character" w:customStyle="1" w:styleId="govuk-visually-hidden">
    <w:name w:val="govuk-visually-hidden"/>
    <w:basedOn w:val="DefaultParagraphFont"/>
    <w:rsid w:val="00331B4B"/>
  </w:style>
  <w:style w:type="character" w:customStyle="1" w:styleId="gem-c-step-navlink-active-context">
    <w:name w:val="gem-c-step-nav__link-active-context"/>
    <w:basedOn w:val="DefaultParagraphFont"/>
    <w:rsid w:val="00331B4B"/>
  </w:style>
  <w:style w:type="paragraph" w:customStyle="1" w:styleId="logo">
    <w:name w:val="logo"/>
    <w:basedOn w:val="Normal"/>
    <w:rsid w:val="00331B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4B"/>
    <w:rPr>
      <w:rFonts w:ascii="Tahoma" w:hAnsi="Tahoma" w:cs="Tahoma"/>
      <w:sz w:val="16"/>
      <w:szCs w:val="16"/>
    </w:rPr>
  </w:style>
  <w:style w:type="paragraph" w:styleId="ListParagraph">
    <w:name w:val="List Paragraph"/>
    <w:basedOn w:val="Normal"/>
    <w:uiPriority w:val="34"/>
    <w:qFormat/>
    <w:rsid w:val="00331B4B"/>
    <w:pPr>
      <w:ind w:left="720"/>
      <w:contextualSpacing/>
    </w:pPr>
  </w:style>
</w:styles>
</file>

<file path=word/webSettings.xml><?xml version="1.0" encoding="utf-8"?>
<w:webSettings xmlns:r="http://schemas.openxmlformats.org/officeDocument/2006/relationships" xmlns:w="http://schemas.openxmlformats.org/wordprocessingml/2006/main">
  <w:divs>
    <w:div w:id="2095087598">
      <w:bodyDiv w:val="1"/>
      <w:marLeft w:val="0"/>
      <w:marRight w:val="0"/>
      <w:marTop w:val="0"/>
      <w:marBottom w:val="0"/>
      <w:divBdr>
        <w:top w:val="none" w:sz="0" w:space="0" w:color="auto"/>
        <w:left w:val="none" w:sz="0" w:space="0" w:color="auto"/>
        <w:bottom w:val="none" w:sz="0" w:space="0" w:color="auto"/>
        <w:right w:val="none" w:sz="0" w:space="0" w:color="auto"/>
      </w:divBdr>
      <w:divsChild>
        <w:div w:id="682050831">
          <w:marLeft w:val="0"/>
          <w:marRight w:val="0"/>
          <w:marTop w:val="0"/>
          <w:marBottom w:val="0"/>
          <w:divBdr>
            <w:top w:val="none" w:sz="0" w:space="0" w:color="auto"/>
            <w:left w:val="none" w:sz="0" w:space="0" w:color="auto"/>
            <w:bottom w:val="none" w:sz="0" w:space="0" w:color="auto"/>
            <w:right w:val="none" w:sz="0" w:space="0" w:color="auto"/>
          </w:divBdr>
          <w:divsChild>
            <w:div w:id="2046906038">
              <w:marLeft w:val="0"/>
              <w:marRight w:val="0"/>
              <w:marTop w:val="0"/>
              <w:marBottom w:val="0"/>
              <w:divBdr>
                <w:top w:val="none" w:sz="0" w:space="0" w:color="auto"/>
                <w:left w:val="none" w:sz="0" w:space="0" w:color="auto"/>
                <w:bottom w:val="none" w:sz="0" w:space="0" w:color="auto"/>
                <w:right w:val="none" w:sz="0" w:space="0" w:color="auto"/>
              </w:divBdr>
              <w:divsChild>
                <w:div w:id="1738630030">
                  <w:marLeft w:val="0"/>
                  <w:marRight w:val="0"/>
                  <w:marTop w:val="22"/>
                  <w:marBottom w:val="0"/>
                  <w:divBdr>
                    <w:top w:val="none" w:sz="0" w:space="0" w:color="auto"/>
                    <w:left w:val="none" w:sz="0" w:space="0" w:color="auto"/>
                    <w:bottom w:val="none" w:sz="0" w:space="0" w:color="auto"/>
                    <w:right w:val="none" w:sz="0" w:space="0" w:color="auto"/>
                  </w:divBdr>
                </w:div>
                <w:div w:id="148599976">
                  <w:marLeft w:val="164"/>
                  <w:marRight w:val="164"/>
                  <w:marTop w:val="0"/>
                  <w:marBottom w:val="0"/>
                  <w:divBdr>
                    <w:top w:val="none" w:sz="0" w:space="0" w:color="auto"/>
                    <w:left w:val="none" w:sz="0" w:space="0" w:color="auto"/>
                    <w:bottom w:val="none" w:sz="0" w:space="0" w:color="auto"/>
                    <w:right w:val="none" w:sz="0" w:space="0" w:color="auto"/>
                  </w:divBdr>
                  <w:divsChild>
                    <w:div w:id="176698405">
                      <w:marLeft w:val="0"/>
                      <w:marRight w:val="0"/>
                      <w:marTop w:val="0"/>
                      <w:marBottom w:val="0"/>
                      <w:divBdr>
                        <w:top w:val="none" w:sz="0" w:space="0" w:color="auto"/>
                        <w:left w:val="none" w:sz="0" w:space="0" w:color="auto"/>
                        <w:bottom w:val="none" w:sz="0" w:space="0" w:color="auto"/>
                        <w:right w:val="none" w:sz="0" w:space="0" w:color="auto"/>
                      </w:divBdr>
                      <w:divsChild>
                        <w:div w:id="699012161">
                          <w:marLeft w:val="0"/>
                          <w:marRight w:val="0"/>
                          <w:marTop w:val="0"/>
                          <w:marBottom w:val="0"/>
                          <w:divBdr>
                            <w:top w:val="none" w:sz="0" w:space="0" w:color="auto"/>
                            <w:left w:val="none" w:sz="0" w:space="0" w:color="auto"/>
                            <w:bottom w:val="none" w:sz="0" w:space="0" w:color="auto"/>
                            <w:right w:val="none" w:sz="0" w:space="0" w:color="auto"/>
                          </w:divBdr>
                          <w:divsChild>
                            <w:div w:id="18869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39960">
              <w:marLeft w:val="0"/>
              <w:marRight w:val="0"/>
              <w:marTop w:val="0"/>
              <w:marBottom w:val="0"/>
              <w:divBdr>
                <w:top w:val="none" w:sz="0" w:space="0" w:color="auto"/>
                <w:left w:val="none" w:sz="0" w:space="0" w:color="auto"/>
                <w:bottom w:val="none" w:sz="0" w:space="0" w:color="auto"/>
                <w:right w:val="none" w:sz="0" w:space="0" w:color="auto"/>
              </w:divBdr>
              <w:divsChild>
                <w:div w:id="1351254000">
                  <w:marLeft w:val="164"/>
                  <w:marRight w:val="164"/>
                  <w:marTop w:val="0"/>
                  <w:marBottom w:val="0"/>
                  <w:divBdr>
                    <w:top w:val="none" w:sz="0" w:space="0" w:color="auto"/>
                    <w:left w:val="none" w:sz="0" w:space="0" w:color="auto"/>
                    <w:bottom w:val="none" w:sz="0" w:space="0" w:color="auto"/>
                    <w:right w:val="none" w:sz="0" w:space="0" w:color="auto"/>
                  </w:divBdr>
                </w:div>
              </w:divsChild>
            </w:div>
          </w:divsChild>
        </w:div>
        <w:div w:id="343283412">
          <w:marLeft w:val="0"/>
          <w:marRight w:val="0"/>
          <w:marTop w:val="0"/>
          <w:marBottom w:val="0"/>
          <w:divBdr>
            <w:top w:val="single" w:sz="48" w:space="0" w:color="1D70B8"/>
            <w:left w:val="none" w:sz="0" w:space="0" w:color="auto"/>
            <w:bottom w:val="single" w:sz="4" w:space="0" w:color="FFFFFF"/>
            <w:right w:val="none" w:sz="0" w:space="0" w:color="auto"/>
          </w:divBdr>
          <w:divsChild>
            <w:div w:id="1357997791">
              <w:marLeft w:val="0"/>
              <w:marRight w:val="0"/>
              <w:marTop w:val="0"/>
              <w:marBottom w:val="0"/>
              <w:divBdr>
                <w:top w:val="none" w:sz="0" w:space="0" w:color="auto"/>
                <w:left w:val="none" w:sz="0" w:space="0" w:color="auto"/>
                <w:bottom w:val="none" w:sz="0" w:space="0" w:color="auto"/>
                <w:right w:val="none" w:sz="0" w:space="0" w:color="auto"/>
              </w:divBdr>
              <w:divsChild>
                <w:div w:id="581910865">
                  <w:marLeft w:val="0"/>
                  <w:marRight w:val="0"/>
                  <w:marTop w:val="0"/>
                  <w:marBottom w:val="0"/>
                  <w:divBdr>
                    <w:top w:val="none" w:sz="0" w:space="0" w:color="auto"/>
                    <w:left w:val="none" w:sz="0" w:space="0" w:color="auto"/>
                    <w:bottom w:val="none" w:sz="0" w:space="0" w:color="auto"/>
                    <w:right w:val="none" w:sz="0" w:space="0" w:color="auto"/>
                  </w:divBdr>
                  <w:divsChild>
                    <w:div w:id="1649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748">
          <w:marLeft w:val="0"/>
          <w:marRight w:val="0"/>
          <w:marTop w:val="0"/>
          <w:marBottom w:val="0"/>
          <w:divBdr>
            <w:top w:val="none" w:sz="0" w:space="0" w:color="auto"/>
            <w:left w:val="none" w:sz="0" w:space="0" w:color="auto"/>
            <w:bottom w:val="none" w:sz="0" w:space="0" w:color="auto"/>
            <w:right w:val="none" w:sz="0" w:space="0" w:color="auto"/>
          </w:divBdr>
          <w:divsChild>
            <w:div w:id="1359624870">
              <w:marLeft w:val="0"/>
              <w:marRight w:val="0"/>
              <w:marTop w:val="0"/>
              <w:marBottom w:val="0"/>
              <w:divBdr>
                <w:top w:val="none" w:sz="0" w:space="0" w:color="auto"/>
                <w:left w:val="none" w:sz="0" w:space="0" w:color="auto"/>
                <w:bottom w:val="none" w:sz="0" w:space="0" w:color="auto"/>
                <w:right w:val="none" w:sz="0" w:space="0" w:color="auto"/>
              </w:divBdr>
            </w:div>
            <w:div w:id="2022589125">
              <w:marLeft w:val="-164"/>
              <w:marRight w:val="-164"/>
              <w:marTop w:val="0"/>
              <w:marBottom w:val="0"/>
              <w:divBdr>
                <w:top w:val="none" w:sz="0" w:space="0" w:color="auto"/>
                <w:left w:val="none" w:sz="0" w:space="0" w:color="auto"/>
                <w:bottom w:val="none" w:sz="0" w:space="0" w:color="auto"/>
                <w:right w:val="none" w:sz="0" w:space="0" w:color="auto"/>
              </w:divBdr>
              <w:divsChild>
                <w:div w:id="1350448331">
                  <w:marLeft w:val="0"/>
                  <w:marRight w:val="0"/>
                  <w:marTop w:val="0"/>
                  <w:marBottom w:val="0"/>
                  <w:divBdr>
                    <w:top w:val="none" w:sz="0" w:space="0" w:color="auto"/>
                    <w:left w:val="none" w:sz="0" w:space="0" w:color="auto"/>
                    <w:bottom w:val="none" w:sz="0" w:space="0" w:color="auto"/>
                    <w:right w:val="none" w:sz="0" w:space="0" w:color="auto"/>
                  </w:divBdr>
                  <w:divsChild>
                    <w:div w:id="72363033">
                      <w:marLeft w:val="0"/>
                      <w:marRight w:val="0"/>
                      <w:marTop w:val="0"/>
                      <w:marBottom w:val="0"/>
                      <w:divBdr>
                        <w:top w:val="none" w:sz="0" w:space="0" w:color="auto"/>
                        <w:left w:val="none" w:sz="0" w:space="0" w:color="auto"/>
                        <w:bottom w:val="none" w:sz="0" w:space="0" w:color="auto"/>
                        <w:right w:val="none" w:sz="0" w:space="0" w:color="auto"/>
                      </w:divBdr>
                    </w:div>
                  </w:divsChild>
                </w:div>
                <w:div w:id="1728534173">
                  <w:marLeft w:val="0"/>
                  <w:marRight w:val="0"/>
                  <w:marTop w:val="0"/>
                  <w:marBottom w:val="0"/>
                  <w:divBdr>
                    <w:top w:val="none" w:sz="0" w:space="0" w:color="auto"/>
                    <w:left w:val="none" w:sz="0" w:space="0" w:color="auto"/>
                    <w:bottom w:val="none" w:sz="0" w:space="0" w:color="auto"/>
                    <w:right w:val="none" w:sz="0" w:space="0" w:color="auto"/>
                  </w:divBdr>
                </w:div>
              </w:divsChild>
            </w:div>
            <w:div w:id="1377319510">
              <w:marLeft w:val="-164"/>
              <w:marRight w:val="-164"/>
              <w:marTop w:val="0"/>
              <w:marBottom w:val="0"/>
              <w:divBdr>
                <w:top w:val="none" w:sz="0" w:space="0" w:color="auto"/>
                <w:left w:val="none" w:sz="0" w:space="0" w:color="auto"/>
                <w:bottom w:val="none" w:sz="0" w:space="0" w:color="auto"/>
                <w:right w:val="none" w:sz="0" w:space="0" w:color="auto"/>
              </w:divBdr>
              <w:divsChild>
                <w:div w:id="1087849539">
                  <w:marLeft w:val="164"/>
                  <w:marRight w:val="164"/>
                  <w:marTop w:val="0"/>
                  <w:marBottom w:val="0"/>
                  <w:divBdr>
                    <w:top w:val="single" w:sz="4" w:space="0" w:color="B1B4B6"/>
                    <w:left w:val="none" w:sz="0" w:space="0" w:color="auto"/>
                    <w:bottom w:val="none" w:sz="0" w:space="0" w:color="auto"/>
                    <w:right w:val="none" w:sz="0" w:space="0" w:color="auto"/>
                  </w:divBdr>
                  <w:divsChild>
                    <w:div w:id="85735753">
                      <w:marLeft w:val="0"/>
                      <w:marRight w:val="0"/>
                      <w:marTop w:val="0"/>
                      <w:marBottom w:val="0"/>
                      <w:divBdr>
                        <w:top w:val="none" w:sz="0" w:space="0" w:color="auto"/>
                        <w:left w:val="none" w:sz="0" w:space="0" w:color="auto"/>
                        <w:bottom w:val="none" w:sz="0" w:space="0" w:color="auto"/>
                        <w:right w:val="none" w:sz="0" w:space="0" w:color="auto"/>
                      </w:divBdr>
                      <w:divsChild>
                        <w:div w:id="435558518">
                          <w:marLeft w:val="0"/>
                          <w:marRight w:val="0"/>
                          <w:marTop w:val="0"/>
                          <w:marBottom w:val="491"/>
                          <w:divBdr>
                            <w:top w:val="none" w:sz="0" w:space="0" w:color="auto"/>
                            <w:left w:val="none" w:sz="0" w:space="0" w:color="auto"/>
                            <w:bottom w:val="none" w:sz="0" w:space="0" w:color="auto"/>
                            <w:right w:val="none" w:sz="0" w:space="0" w:color="auto"/>
                          </w:divBdr>
                        </w:div>
                      </w:divsChild>
                    </w:div>
                  </w:divsChild>
                </w:div>
              </w:divsChild>
            </w:div>
            <w:div w:id="1271352333">
              <w:marLeft w:val="-164"/>
              <w:marRight w:val="-164"/>
              <w:marTop w:val="0"/>
              <w:marBottom w:val="0"/>
              <w:divBdr>
                <w:top w:val="none" w:sz="0" w:space="0" w:color="auto"/>
                <w:left w:val="none" w:sz="0" w:space="0" w:color="auto"/>
                <w:bottom w:val="none" w:sz="0" w:space="0" w:color="auto"/>
                <w:right w:val="none" w:sz="0" w:space="0" w:color="auto"/>
              </w:divBdr>
              <w:divsChild>
                <w:div w:id="268005028">
                  <w:marLeft w:val="0"/>
                  <w:marRight w:val="0"/>
                  <w:marTop w:val="0"/>
                  <w:marBottom w:val="0"/>
                  <w:divBdr>
                    <w:top w:val="none" w:sz="0" w:space="0" w:color="auto"/>
                    <w:left w:val="none" w:sz="0" w:space="0" w:color="auto"/>
                    <w:bottom w:val="none" w:sz="0" w:space="0" w:color="auto"/>
                    <w:right w:val="none" w:sz="0" w:space="0" w:color="auto"/>
                  </w:divBdr>
                  <w:divsChild>
                    <w:div w:id="464584800">
                      <w:marLeft w:val="0"/>
                      <w:marRight w:val="0"/>
                      <w:marTop w:val="0"/>
                      <w:marBottom w:val="545"/>
                      <w:divBdr>
                        <w:top w:val="none" w:sz="0" w:space="0" w:color="auto"/>
                        <w:left w:val="none" w:sz="0" w:space="0" w:color="auto"/>
                        <w:bottom w:val="none" w:sz="0" w:space="0" w:color="auto"/>
                        <w:right w:val="none" w:sz="0" w:space="0" w:color="auto"/>
                      </w:divBdr>
                    </w:div>
                    <w:div w:id="1634405160">
                      <w:marLeft w:val="0"/>
                      <w:marRight w:val="0"/>
                      <w:marTop w:val="0"/>
                      <w:marBottom w:val="0"/>
                      <w:divBdr>
                        <w:top w:val="none" w:sz="0" w:space="0" w:color="auto"/>
                        <w:left w:val="none" w:sz="0" w:space="0" w:color="auto"/>
                        <w:bottom w:val="none" w:sz="0" w:space="0" w:color="auto"/>
                        <w:right w:val="none" w:sz="0" w:space="0" w:color="auto"/>
                      </w:divBdr>
                      <w:divsChild>
                        <w:div w:id="1008557066">
                          <w:marLeft w:val="0"/>
                          <w:marRight w:val="0"/>
                          <w:marTop w:val="0"/>
                          <w:marBottom w:val="545"/>
                          <w:divBdr>
                            <w:top w:val="none" w:sz="0" w:space="0" w:color="auto"/>
                            <w:left w:val="none" w:sz="0" w:space="0" w:color="auto"/>
                            <w:bottom w:val="none" w:sz="0" w:space="0" w:color="auto"/>
                            <w:right w:val="none" w:sz="0" w:space="0" w:color="auto"/>
                          </w:divBdr>
                        </w:div>
                        <w:div w:id="371077283">
                          <w:marLeft w:val="0"/>
                          <w:marRight w:val="0"/>
                          <w:marTop w:val="0"/>
                          <w:marBottom w:val="0"/>
                          <w:divBdr>
                            <w:top w:val="none" w:sz="0" w:space="0" w:color="auto"/>
                            <w:left w:val="none" w:sz="0" w:space="0" w:color="auto"/>
                            <w:bottom w:val="none" w:sz="0" w:space="0" w:color="auto"/>
                            <w:right w:val="none" w:sz="0" w:space="0" w:color="auto"/>
                          </w:divBdr>
                        </w:div>
                        <w:div w:id="2120953623">
                          <w:marLeft w:val="0"/>
                          <w:marRight w:val="0"/>
                          <w:marTop w:val="0"/>
                          <w:marBottom w:val="0"/>
                          <w:divBdr>
                            <w:top w:val="none" w:sz="0" w:space="0" w:color="auto"/>
                            <w:left w:val="none" w:sz="0" w:space="0" w:color="auto"/>
                            <w:bottom w:val="none" w:sz="0" w:space="0" w:color="auto"/>
                            <w:right w:val="none" w:sz="0" w:space="0" w:color="auto"/>
                          </w:divBdr>
                          <w:divsChild>
                            <w:div w:id="572810771">
                              <w:marLeft w:val="0"/>
                              <w:marRight w:val="0"/>
                              <w:marTop w:val="0"/>
                              <w:marBottom w:val="0"/>
                              <w:divBdr>
                                <w:top w:val="none" w:sz="0" w:space="0" w:color="auto"/>
                                <w:left w:val="none" w:sz="0" w:space="0" w:color="auto"/>
                                <w:bottom w:val="none" w:sz="0" w:space="0" w:color="auto"/>
                                <w:right w:val="none" w:sz="0" w:space="0" w:color="auto"/>
                              </w:divBdr>
                              <w:divsChild>
                                <w:div w:id="1814637195">
                                  <w:marLeft w:val="0"/>
                                  <w:marRight w:val="0"/>
                                  <w:marTop w:val="480"/>
                                  <w:marBottom w:val="480"/>
                                  <w:divBdr>
                                    <w:top w:val="none" w:sz="0" w:space="0" w:color="auto"/>
                                    <w:left w:val="none" w:sz="0" w:space="0" w:color="auto"/>
                                    <w:bottom w:val="none" w:sz="0" w:space="0" w:color="auto"/>
                                    <w:right w:val="none" w:sz="0" w:space="0" w:color="auto"/>
                                  </w:divBdr>
                                </w:div>
                                <w:div w:id="694690442">
                                  <w:marLeft w:val="0"/>
                                  <w:marRight w:val="0"/>
                                  <w:marTop w:val="480"/>
                                  <w:marBottom w:val="480"/>
                                  <w:divBdr>
                                    <w:top w:val="none" w:sz="0" w:space="0" w:color="auto"/>
                                    <w:left w:val="single" w:sz="48" w:space="12" w:color="B1B4B6"/>
                                    <w:bottom w:val="none" w:sz="0" w:space="0" w:color="auto"/>
                                    <w:right w:val="none" w:sz="0" w:space="0" w:color="auto"/>
                                  </w:divBdr>
                                </w:div>
                                <w:div w:id="196688682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910456477">
                          <w:marLeft w:val="0"/>
                          <w:marRight w:val="0"/>
                          <w:marTop w:val="0"/>
                          <w:marBottom w:val="545"/>
                          <w:divBdr>
                            <w:top w:val="none" w:sz="0" w:space="0" w:color="auto"/>
                            <w:left w:val="none" w:sz="0" w:space="0" w:color="auto"/>
                            <w:bottom w:val="none" w:sz="0" w:space="0" w:color="auto"/>
                            <w:right w:val="none" w:sz="0" w:space="0" w:color="auto"/>
                          </w:divBdr>
                          <w:divsChild>
                            <w:div w:id="399984644">
                              <w:marLeft w:val="0"/>
                              <w:marRight w:val="0"/>
                              <w:marTop w:val="0"/>
                              <w:marBottom w:val="0"/>
                              <w:divBdr>
                                <w:top w:val="single" w:sz="4" w:space="5" w:color="B1B4B6"/>
                                <w:left w:val="none" w:sz="0" w:space="0" w:color="auto"/>
                                <w:bottom w:val="none" w:sz="0" w:space="0" w:color="auto"/>
                                <w:right w:val="none" w:sz="0" w:space="0" w:color="auto"/>
                              </w:divBdr>
                            </w:div>
                          </w:divsChild>
                        </w:div>
                        <w:div w:id="994144163">
                          <w:marLeft w:val="0"/>
                          <w:marRight w:val="0"/>
                          <w:marTop w:val="0"/>
                          <w:marBottom w:val="0"/>
                          <w:divBdr>
                            <w:top w:val="none" w:sz="0" w:space="0" w:color="auto"/>
                            <w:left w:val="none" w:sz="0" w:space="0" w:color="auto"/>
                            <w:bottom w:val="none" w:sz="0" w:space="0" w:color="auto"/>
                            <w:right w:val="none" w:sz="0" w:space="0" w:color="auto"/>
                          </w:divBdr>
                          <w:divsChild>
                            <w:div w:id="17222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5124">
                      <w:marLeft w:val="0"/>
                      <w:marRight w:val="0"/>
                      <w:marTop w:val="0"/>
                      <w:marBottom w:val="0"/>
                      <w:divBdr>
                        <w:top w:val="none" w:sz="0" w:space="0" w:color="auto"/>
                        <w:left w:val="none" w:sz="0" w:space="0" w:color="auto"/>
                        <w:bottom w:val="none" w:sz="0" w:space="0" w:color="auto"/>
                        <w:right w:val="none" w:sz="0" w:space="0" w:color="auto"/>
                      </w:divBdr>
                    </w:div>
                  </w:divsChild>
                </w:div>
                <w:div w:id="246351791">
                  <w:marLeft w:val="0"/>
                  <w:marRight w:val="0"/>
                  <w:marTop w:val="0"/>
                  <w:marBottom w:val="0"/>
                  <w:divBdr>
                    <w:top w:val="none" w:sz="0" w:space="0" w:color="auto"/>
                    <w:left w:val="none" w:sz="0" w:space="0" w:color="auto"/>
                    <w:bottom w:val="none" w:sz="0" w:space="0" w:color="auto"/>
                    <w:right w:val="none" w:sz="0" w:space="0" w:color="auto"/>
                  </w:divBdr>
                  <w:divsChild>
                    <w:div w:id="1493794505">
                      <w:marLeft w:val="0"/>
                      <w:marRight w:val="0"/>
                      <w:marTop w:val="0"/>
                      <w:marBottom w:val="0"/>
                      <w:divBdr>
                        <w:top w:val="none" w:sz="0" w:space="0" w:color="auto"/>
                        <w:left w:val="none" w:sz="0" w:space="0" w:color="auto"/>
                        <w:bottom w:val="none" w:sz="0" w:space="0" w:color="auto"/>
                        <w:right w:val="none" w:sz="0" w:space="0" w:color="auto"/>
                      </w:divBdr>
                      <w:divsChild>
                        <w:div w:id="867719493">
                          <w:marLeft w:val="0"/>
                          <w:marRight w:val="0"/>
                          <w:marTop w:val="0"/>
                          <w:marBottom w:val="142"/>
                          <w:divBdr>
                            <w:top w:val="single" w:sz="8" w:space="0" w:color="1D70B8"/>
                            <w:left w:val="none" w:sz="0" w:space="0" w:color="auto"/>
                            <w:bottom w:val="none" w:sz="0" w:space="0" w:color="auto"/>
                            <w:right w:val="none" w:sz="0" w:space="0" w:color="auto"/>
                          </w:divBdr>
                        </w:div>
                        <w:div w:id="1136798558">
                          <w:marLeft w:val="0"/>
                          <w:marRight w:val="0"/>
                          <w:marTop w:val="0"/>
                          <w:marBottom w:val="327"/>
                          <w:divBdr>
                            <w:top w:val="none" w:sz="0" w:space="0" w:color="auto"/>
                            <w:left w:val="none" w:sz="0" w:space="0" w:color="auto"/>
                            <w:bottom w:val="none" w:sz="0" w:space="0" w:color="auto"/>
                            <w:right w:val="none" w:sz="0" w:space="0" w:color="auto"/>
                          </w:divBdr>
                          <w:divsChild>
                            <w:div w:id="1165245686">
                              <w:marLeft w:val="0"/>
                              <w:marRight w:val="0"/>
                              <w:marTop w:val="0"/>
                              <w:marBottom w:val="0"/>
                              <w:divBdr>
                                <w:top w:val="none" w:sz="0" w:space="0" w:color="auto"/>
                                <w:left w:val="none" w:sz="0" w:space="0" w:color="auto"/>
                                <w:bottom w:val="none" w:sz="0" w:space="0" w:color="auto"/>
                                <w:right w:val="none" w:sz="0" w:space="0" w:color="auto"/>
                              </w:divBdr>
                            </w:div>
                            <w:div w:id="1662848360">
                              <w:marLeft w:val="0"/>
                              <w:marRight w:val="0"/>
                              <w:marTop w:val="0"/>
                              <w:marBottom w:val="0"/>
                              <w:divBdr>
                                <w:top w:val="single" w:sz="4" w:space="0" w:color="B1B4B6"/>
                                <w:left w:val="none" w:sz="0" w:space="0" w:color="auto"/>
                                <w:bottom w:val="none" w:sz="0" w:space="0" w:color="auto"/>
                                <w:right w:val="none" w:sz="0" w:space="0" w:color="auto"/>
                              </w:divBdr>
                            </w:div>
                            <w:div w:id="1628393593">
                              <w:marLeft w:val="0"/>
                              <w:marRight w:val="0"/>
                              <w:marTop w:val="0"/>
                              <w:marBottom w:val="0"/>
                              <w:divBdr>
                                <w:top w:val="single" w:sz="4" w:space="0" w:color="B1B4B6"/>
                                <w:left w:val="none" w:sz="0" w:space="0" w:color="auto"/>
                                <w:bottom w:val="none" w:sz="0" w:space="0" w:color="auto"/>
                                <w:right w:val="none" w:sz="0" w:space="0" w:color="auto"/>
                              </w:divBdr>
                            </w:div>
                            <w:div w:id="1459300108">
                              <w:marLeft w:val="0"/>
                              <w:marRight w:val="0"/>
                              <w:marTop w:val="0"/>
                              <w:marBottom w:val="0"/>
                              <w:divBdr>
                                <w:top w:val="single" w:sz="4" w:space="0" w:color="B1B4B6"/>
                                <w:left w:val="none" w:sz="0" w:space="0" w:color="auto"/>
                                <w:bottom w:val="none" w:sz="0" w:space="0" w:color="auto"/>
                                <w:right w:val="none" w:sz="0" w:space="0" w:color="auto"/>
                              </w:divBdr>
                            </w:div>
                            <w:div w:id="2022389524">
                              <w:marLeft w:val="0"/>
                              <w:marRight w:val="0"/>
                              <w:marTop w:val="0"/>
                              <w:marBottom w:val="0"/>
                              <w:divBdr>
                                <w:top w:val="none" w:sz="0" w:space="0" w:color="auto"/>
                                <w:left w:val="none" w:sz="0" w:space="0" w:color="auto"/>
                                <w:bottom w:val="none" w:sz="0" w:space="0" w:color="auto"/>
                                <w:right w:val="none" w:sz="0" w:space="0" w:color="auto"/>
                              </w:divBdr>
                            </w:div>
                            <w:div w:id="447970127">
                              <w:marLeft w:val="0"/>
                              <w:marRight w:val="0"/>
                              <w:marTop w:val="0"/>
                              <w:marBottom w:val="0"/>
                              <w:divBdr>
                                <w:top w:val="single" w:sz="4" w:space="0" w:color="B1B4B6"/>
                                <w:left w:val="none" w:sz="0" w:space="0" w:color="auto"/>
                                <w:bottom w:val="none" w:sz="0" w:space="0" w:color="auto"/>
                                <w:right w:val="none" w:sz="0" w:space="0" w:color="auto"/>
                              </w:divBdr>
                            </w:div>
                            <w:div w:id="1010330512">
                              <w:marLeft w:val="0"/>
                              <w:marRight w:val="0"/>
                              <w:marTop w:val="0"/>
                              <w:marBottom w:val="0"/>
                              <w:divBdr>
                                <w:top w:val="single" w:sz="4" w:space="0" w:color="B1B4B6"/>
                                <w:left w:val="none" w:sz="0" w:space="0" w:color="auto"/>
                                <w:bottom w:val="none" w:sz="0" w:space="0" w:color="auto"/>
                                <w:right w:val="none" w:sz="0" w:space="0" w:color="auto"/>
                              </w:divBdr>
                            </w:div>
                            <w:div w:id="541334314">
                              <w:marLeft w:val="0"/>
                              <w:marRight w:val="0"/>
                              <w:marTop w:val="0"/>
                              <w:marBottom w:val="0"/>
                              <w:divBdr>
                                <w:top w:val="single" w:sz="4" w:space="0" w:color="B1B4B6"/>
                                <w:left w:val="none" w:sz="0" w:space="0" w:color="auto"/>
                                <w:bottom w:val="none" w:sz="0" w:space="0" w:color="auto"/>
                                <w:right w:val="none" w:sz="0" w:space="0" w:color="auto"/>
                              </w:divBdr>
                            </w:div>
                            <w:div w:id="809980588">
                              <w:marLeft w:val="0"/>
                              <w:marRight w:val="0"/>
                              <w:marTop w:val="0"/>
                              <w:marBottom w:val="0"/>
                              <w:divBdr>
                                <w:top w:val="single" w:sz="4" w:space="0" w:color="B1B4B6"/>
                                <w:left w:val="none" w:sz="0" w:space="0" w:color="auto"/>
                                <w:bottom w:val="none" w:sz="0" w:space="0" w:color="auto"/>
                                <w:right w:val="none" w:sz="0" w:space="0" w:color="auto"/>
                              </w:divBdr>
                            </w:div>
                            <w:div w:id="864171821">
                              <w:marLeft w:val="0"/>
                              <w:marRight w:val="0"/>
                              <w:marTop w:val="0"/>
                              <w:marBottom w:val="0"/>
                              <w:divBdr>
                                <w:top w:val="single" w:sz="4" w:space="0" w:color="B1B4B6"/>
                                <w:left w:val="none" w:sz="0" w:space="0" w:color="auto"/>
                                <w:bottom w:val="none" w:sz="0" w:space="0" w:color="auto"/>
                                <w:right w:val="none" w:sz="0" w:space="0" w:color="auto"/>
                              </w:divBdr>
                            </w:div>
                          </w:divsChild>
                        </w:div>
                      </w:divsChild>
                    </w:div>
                  </w:divsChild>
                </w:div>
              </w:divsChild>
            </w:div>
            <w:div w:id="772360254">
              <w:marLeft w:val="0"/>
              <w:marRight w:val="0"/>
              <w:marTop w:val="655"/>
              <w:marBottom w:val="0"/>
              <w:divBdr>
                <w:top w:val="none" w:sz="0" w:space="0" w:color="auto"/>
                <w:left w:val="none" w:sz="0" w:space="0" w:color="auto"/>
                <w:bottom w:val="single" w:sz="4" w:space="0" w:color="FFFFFF"/>
                <w:right w:val="none" w:sz="0" w:space="0" w:color="auto"/>
              </w:divBdr>
              <w:divsChild>
                <w:div w:id="123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5186">
          <w:marLeft w:val="0"/>
          <w:marRight w:val="0"/>
          <w:marTop w:val="0"/>
          <w:marBottom w:val="0"/>
          <w:divBdr>
            <w:top w:val="none" w:sz="0" w:space="0" w:color="auto"/>
            <w:left w:val="none" w:sz="0" w:space="0" w:color="auto"/>
            <w:bottom w:val="none" w:sz="0" w:space="0" w:color="auto"/>
            <w:right w:val="none" w:sz="0" w:space="0" w:color="auto"/>
          </w:divBdr>
          <w:divsChild>
            <w:div w:id="2065909099">
              <w:marLeft w:val="0"/>
              <w:marRight w:val="0"/>
              <w:marTop w:val="0"/>
              <w:marBottom w:val="0"/>
              <w:divBdr>
                <w:top w:val="none" w:sz="0" w:space="0" w:color="auto"/>
                <w:left w:val="none" w:sz="0" w:space="0" w:color="auto"/>
                <w:bottom w:val="none" w:sz="0" w:space="0" w:color="auto"/>
                <w:right w:val="none" w:sz="0" w:space="0" w:color="auto"/>
              </w:divBdr>
              <w:divsChild>
                <w:div w:id="1965959267">
                  <w:marLeft w:val="-164"/>
                  <w:marRight w:val="-164"/>
                  <w:marTop w:val="0"/>
                  <w:marBottom w:val="0"/>
                  <w:divBdr>
                    <w:top w:val="none" w:sz="0" w:space="0" w:color="auto"/>
                    <w:left w:val="none" w:sz="0" w:space="0" w:color="auto"/>
                    <w:bottom w:val="none" w:sz="0" w:space="0" w:color="auto"/>
                    <w:right w:val="none" w:sz="0" w:space="0" w:color="auto"/>
                  </w:divBdr>
                  <w:divsChild>
                    <w:div w:id="615257586">
                      <w:marLeft w:val="0"/>
                      <w:marRight w:val="0"/>
                      <w:marTop w:val="0"/>
                      <w:marBottom w:val="0"/>
                      <w:divBdr>
                        <w:top w:val="none" w:sz="0" w:space="0" w:color="auto"/>
                        <w:left w:val="none" w:sz="0" w:space="0" w:color="auto"/>
                        <w:bottom w:val="none" w:sz="0" w:space="0" w:color="auto"/>
                        <w:right w:val="none" w:sz="0" w:space="0" w:color="auto"/>
                      </w:divBdr>
                    </w:div>
                    <w:div w:id="508954154">
                      <w:marLeft w:val="0"/>
                      <w:marRight w:val="0"/>
                      <w:marTop w:val="0"/>
                      <w:marBottom w:val="0"/>
                      <w:divBdr>
                        <w:top w:val="none" w:sz="0" w:space="0" w:color="auto"/>
                        <w:left w:val="none" w:sz="0" w:space="0" w:color="auto"/>
                        <w:bottom w:val="none" w:sz="0" w:space="0" w:color="auto"/>
                        <w:right w:val="none" w:sz="0" w:space="0" w:color="auto"/>
                      </w:divBdr>
                    </w:div>
                  </w:divsChild>
                </w:div>
                <w:div w:id="177236113">
                  <w:marLeft w:val="-164"/>
                  <w:marRight w:val="-164"/>
                  <w:marTop w:val="0"/>
                  <w:marBottom w:val="0"/>
                  <w:divBdr>
                    <w:top w:val="none" w:sz="0" w:space="0" w:color="auto"/>
                    <w:left w:val="none" w:sz="0" w:space="0" w:color="auto"/>
                    <w:bottom w:val="none" w:sz="0" w:space="0" w:color="auto"/>
                    <w:right w:val="none" w:sz="0" w:space="0" w:color="auto"/>
                  </w:divBdr>
                  <w:divsChild>
                    <w:div w:id="892038850">
                      <w:marLeft w:val="0"/>
                      <w:marRight w:val="0"/>
                      <w:marTop w:val="0"/>
                      <w:marBottom w:val="0"/>
                      <w:divBdr>
                        <w:top w:val="none" w:sz="0" w:space="0" w:color="auto"/>
                        <w:left w:val="none" w:sz="0" w:space="0" w:color="auto"/>
                        <w:bottom w:val="none" w:sz="0" w:space="0" w:color="auto"/>
                        <w:right w:val="none" w:sz="0" w:space="0" w:color="auto"/>
                      </w:divBdr>
                      <w:divsChild>
                        <w:div w:id="1170101012">
                          <w:marLeft w:val="-164"/>
                          <w:marRight w:val="-164"/>
                          <w:marTop w:val="0"/>
                          <w:marBottom w:val="0"/>
                          <w:divBdr>
                            <w:top w:val="none" w:sz="0" w:space="0" w:color="auto"/>
                            <w:left w:val="none" w:sz="0" w:space="0" w:color="auto"/>
                            <w:bottom w:val="none" w:sz="0" w:space="0" w:color="auto"/>
                            <w:right w:val="none" w:sz="0" w:space="0" w:color="auto"/>
                          </w:divBdr>
                          <w:divsChild>
                            <w:div w:id="2004121376">
                              <w:marLeft w:val="0"/>
                              <w:marRight w:val="0"/>
                              <w:marTop w:val="0"/>
                              <w:marBottom w:val="0"/>
                              <w:divBdr>
                                <w:top w:val="none" w:sz="0" w:space="0" w:color="auto"/>
                                <w:left w:val="none" w:sz="0" w:space="0" w:color="auto"/>
                                <w:bottom w:val="none" w:sz="0" w:space="0" w:color="auto"/>
                                <w:right w:val="none" w:sz="0" w:space="0" w:color="auto"/>
                              </w:divBdr>
                            </w:div>
                            <w:div w:id="258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9351">
                      <w:marLeft w:val="0"/>
                      <w:marRight w:val="0"/>
                      <w:marTop w:val="0"/>
                      <w:marBottom w:val="0"/>
                      <w:divBdr>
                        <w:top w:val="none" w:sz="0" w:space="0" w:color="auto"/>
                        <w:left w:val="none" w:sz="0" w:space="0" w:color="auto"/>
                        <w:bottom w:val="none" w:sz="0" w:space="0" w:color="auto"/>
                        <w:right w:val="none" w:sz="0" w:space="0" w:color="auto"/>
                      </w:divBdr>
                    </w:div>
                  </w:divsChild>
                </w:div>
                <w:div w:id="1331637524">
                  <w:marLeft w:val="0"/>
                  <w:marRight w:val="0"/>
                  <w:marTop w:val="0"/>
                  <w:marBottom w:val="0"/>
                  <w:divBdr>
                    <w:top w:val="none" w:sz="0" w:space="0" w:color="auto"/>
                    <w:left w:val="none" w:sz="0" w:space="0" w:color="auto"/>
                    <w:bottom w:val="none" w:sz="0" w:space="0" w:color="auto"/>
                    <w:right w:val="none" w:sz="0" w:space="0" w:color="auto"/>
                  </w:divBdr>
                  <w:divsChild>
                    <w:div w:id="1862009288">
                      <w:marLeft w:val="0"/>
                      <w:marRight w:val="0"/>
                      <w:marTop w:val="0"/>
                      <w:marBottom w:val="0"/>
                      <w:divBdr>
                        <w:top w:val="none" w:sz="0" w:space="0" w:color="auto"/>
                        <w:left w:val="none" w:sz="0" w:space="0" w:color="auto"/>
                        <w:bottom w:val="none" w:sz="0" w:space="0" w:color="auto"/>
                        <w:right w:val="none" w:sz="0" w:space="0" w:color="auto"/>
                      </w:divBdr>
                      <w:divsChild>
                        <w:div w:id="970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gov.uk/government/publications/covid-19-vaccination-status-what-your-confirmation-letter-tells-you" TargetMode="External"/><Relationship Id="rId18" Type="http://schemas.openxmlformats.org/officeDocument/2006/relationships/hyperlink" Target="https://www.nhs.uk/nhs-services/online-services/nhs-log-in/" TargetMode="External"/><Relationship Id="rId3" Type="http://schemas.openxmlformats.org/officeDocument/2006/relationships/settings" Target="settings.xml"/><Relationship Id="rId21" Type="http://schemas.openxmlformats.org/officeDocument/2006/relationships/hyperlink" Target="https://www.gov.uk/foreign-travel-advice" TargetMode="External"/><Relationship Id="rId7" Type="http://schemas.openxmlformats.org/officeDocument/2006/relationships/hyperlink" Target="https://www.gov.uk/foreign-travel-advice" TargetMode="External"/><Relationship Id="rId12" Type="http://schemas.openxmlformats.org/officeDocument/2006/relationships/hyperlink" Target="https://www.nhs.uk/conditions/coronavirus-covid-19/coronavirus-vaccination/vaccination-status-for-travelling-abroad/" TargetMode="External"/><Relationship Id="rId17" Type="http://schemas.openxmlformats.org/officeDocument/2006/relationships/hyperlink" Target="https://www.nhs.uk/nhs-services/online-services/nhs-app/about-the-nhs-app/" TargetMode="External"/><Relationship Id="rId2" Type="http://schemas.openxmlformats.org/officeDocument/2006/relationships/styles" Target="styles.xml"/><Relationship Id="rId16" Type="http://schemas.openxmlformats.org/officeDocument/2006/relationships/hyperlink" Target="https://www.nhs.uk/nhs-services/gps/how-to-register-with-a-gp-surgery/" TargetMode="External"/><Relationship Id="rId20" Type="http://schemas.openxmlformats.org/officeDocument/2006/relationships/hyperlink" Target="https://www.nhsx.nhs.uk/covid-19-response/covid-19-vaccination-status-service-privacy-notice/" TargetMode="External"/><Relationship Id="rId1" Type="http://schemas.openxmlformats.org/officeDocument/2006/relationships/numbering" Target="numbering.xml"/><Relationship Id="rId6" Type="http://schemas.openxmlformats.org/officeDocument/2006/relationships/hyperlink" Target="https://www.gov.uk/government/organisations/department-of-health-and-social-care" TargetMode="External"/><Relationship Id="rId11" Type="http://schemas.openxmlformats.org/officeDocument/2006/relationships/hyperlink" Target="https://www.nhs.uk/nhs-services/online-services/nhs-log-i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qSMbalHwC58" TargetMode="External"/><Relationship Id="rId23" Type="http://schemas.openxmlformats.org/officeDocument/2006/relationships/fontTable" Target="fontTable.xml"/><Relationship Id="rId10" Type="http://schemas.openxmlformats.org/officeDocument/2006/relationships/hyperlink" Target="https://www.nhs.uk/nhs-services/online-services/nhs-app/" TargetMode="External"/><Relationship Id="rId19" Type="http://schemas.openxmlformats.org/officeDocument/2006/relationships/hyperlink" Target="https://www.nhs.uk/nhs-services/online-services/nhs-app/nhs-app-legal-and-cookies/nhs-app-privacy-policy/" TargetMode="External"/><Relationship Id="rId4" Type="http://schemas.openxmlformats.org/officeDocument/2006/relationships/webSettings" Target="webSettings.xml"/><Relationship Id="rId9" Type="http://schemas.openxmlformats.org/officeDocument/2006/relationships/hyperlink" Target="https://www.gov.uk/guidance/travel-advice-novel-coronavirus" TargetMode="External"/><Relationship Id="rId14" Type="http://schemas.openxmlformats.org/officeDocument/2006/relationships/hyperlink" Target="https://www.gov.uk/government/publications/covid-19-vaccination-status-what-your-confirmation-letter-tells-you-easy-read"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2021-06-03T09:20:00Z</dcterms:created>
  <dcterms:modified xsi:type="dcterms:W3CDTF">2021-06-03T11:24:00Z</dcterms:modified>
</cp:coreProperties>
</file>